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F578" w14:textId="7511C93C" w:rsidR="00772DBA" w:rsidRDefault="00AF1CFF" w:rsidP="00AF1CFF">
      <w:pPr>
        <w:jc w:val="center"/>
        <w:rPr>
          <w:rFonts w:ascii="Times New Roman" w:hAnsi="Times New Roman" w:cs="Times New Roman"/>
          <w:b/>
          <w:sz w:val="24"/>
        </w:rPr>
      </w:pPr>
      <w:r w:rsidRPr="00AF1CFF">
        <w:rPr>
          <w:rFonts w:ascii="Times New Roman" w:hAnsi="Times New Roman" w:cs="Times New Roman"/>
          <w:b/>
          <w:sz w:val="24"/>
        </w:rPr>
        <w:t>Uzasadnienie</w:t>
      </w:r>
    </w:p>
    <w:p w14:paraId="73C1F1A1" w14:textId="77777777" w:rsidR="00AF1CFF" w:rsidRDefault="00AF1CFF" w:rsidP="00AF1CFF">
      <w:pPr>
        <w:jc w:val="center"/>
        <w:rPr>
          <w:rFonts w:ascii="Times New Roman" w:hAnsi="Times New Roman" w:cs="Times New Roman"/>
          <w:b/>
          <w:sz w:val="24"/>
        </w:rPr>
      </w:pPr>
    </w:p>
    <w:p w14:paraId="725FA333" w14:textId="4AB212E1" w:rsidR="00B86F9D" w:rsidRDefault="00AF1CFF" w:rsidP="00C60377">
      <w:pPr>
        <w:pStyle w:val="TYTUAKTUprzedmiotregulacjiustawylubrozporzdzenia"/>
        <w:ind w:firstLine="708"/>
        <w:jc w:val="both"/>
        <w:rPr>
          <w:rFonts w:ascii="Times New Roman" w:hAnsi="Times New Roman" w:cs="Times New Roman"/>
          <w:b w:val="0"/>
        </w:rPr>
      </w:pPr>
      <w:r w:rsidRPr="00CF69C2">
        <w:rPr>
          <w:rFonts w:ascii="Times New Roman" w:hAnsi="Times New Roman" w:cs="Times New Roman"/>
          <w:b w:val="0"/>
        </w:rPr>
        <w:t xml:space="preserve">Rozporządzenie Ministra Edukacji </w:t>
      </w:r>
      <w:r w:rsidR="00AD49B7">
        <w:rPr>
          <w:rFonts w:ascii="Times New Roman" w:hAnsi="Times New Roman" w:cs="Times New Roman"/>
          <w:b w:val="0"/>
        </w:rPr>
        <w:t>Narodowej</w:t>
      </w:r>
      <w:r w:rsidRPr="00CF69C2">
        <w:rPr>
          <w:rFonts w:ascii="Times New Roman" w:hAnsi="Times New Roman" w:cs="Times New Roman"/>
          <w:b w:val="0"/>
        </w:rPr>
        <w:t xml:space="preserve"> </w:t>
      </w:r>
      <w:r w:rsidR="00E6015A">
        <w:rPr>
          <w:rFonts w:ascii="Times New Roman" w:hAnsi="Times New Roman" w:cs="Times New Roman"/>
          <w:b w:val="0"/>
        </w:rPr>
        <w:t xml:space="preserve">z dnia 21 grudnia 2016 r. </w:t>
      </w:r>
      <w:r w:rsidRPr="00CF69C2">
        <w:rPr>
          <w:rFonts w:ascii="Times New Roman" w:hAnsi="Times New Roman" w:cs="Times New Roman"/>
          <w:b w:val="0"/>
        </w:rPr>
        <w:t xml:space="preserve">w sprawie </w:t>
      </w:r>
      <w:r w:rsidR="00AD49B7">
        <w:rPr>
          <w:rFonts w:ascii="Times New Roman" w:hAnsi="Times New Roman" w:cs="Times New Roman"/>
          <w:b w:val="0"/>
        </w:rPr>
        <w:t>szczegółowych warunków i</w:t>
      </w:r>
      <w:r w:rsidR="00DF6BCB">
        <w:rPr>
          <w:rFonts w:ascii="Times New Roman" w:hAnsi="Times New Roman" w:cs="Times New Roman"/>
          <w:b w:val="0"/>
        </w:rPr>
        <w:t> </w:t>
      </w:r>
      <w:r w:rsidR="00AD49B7">
        <w:rPr>
          <w:rFonts w:ascii="Times New Roman" w:hAnsi="Times New Roman" w:cs="Times New Roman"/>
          <w:b w:val="0"/>
        </w:rPr>
        <w:t xml:space="preserve">sposobu przeprowadzania egzaminu gimnazjalnego i </w:t>
      </w:r>
      <w:r>
        <w:rPr>
          <w:rFonts w:ascii="Times New Roman" w:hAnsi="Times New Roman" w:cs="Times New Roman"/>
          <w:b w:val="0"/>
        </w:rPr>
        <w:t xml:space="preserve">egzaminu </w:t>
      </w:r>
      <w:r w:rsidR="007B36EC">
        <w:rPr>
          <w:rFonts w:ascii="Times New Roman" w:hAnsi="Times New Roman" w:cs="Times New Roman"/>
          <w:b w:val="0"/>
        </w:rPr>
        <w:t>maturalnego</w:t>
      </w:r>
      <w:r w:rsidR="000F1978">
        <w:rPr>
          <w:rFonts w:ascii="Times New Roman" w:hAnsi="Times New Roman" w:cs="Times New Roman"/>
          <w:b w:val="0"/>
        </w:rPr>
        <w:t xml:space="preserve"> </w:t>
      </w:r>
      <w:r w:rsidR="000F1978" w:rsidRPr="000F1978">
        <w:rPr>
          <w:rFonts w:ascii="Times New Roman" w:hAnsi="Times New Roman" w:cs="Times New Roman"/>
          <w:b w:val="0"/>
        </w:rPr>
        <w:t xml:space="preserve">(Dz. U. poz. 2223, z </w:t>
      </w:r>
      <w:proofErr w:type="spellStart"/>
      <w:r w:rsidR="000F1978" w:rsidRPr="000F1978">
        <w:rPr>
          <w:rFonts w:ascii="Times New Roman" w:hAnsi="Times New Roman" w:cs="Times New Roman"/>
          <w:b w:val="0"/>
        </w:rPr>
        <w:t>późn</w:t>
      </w:r>
      <w:proofErr w:type="spellEnd"/>
      <w:r w:rsidR="000F1978" w:rsidRPr="000F1978">
        <w:rPr>
          <w:rFonts w:ascii="Times New Roman" w:hAnsi="Times New Roman" w:cs="Times New Roman"/>
          <w:b w:val="0"/>
        </w:rPr>
        <w:t>. zm.)</w:t>
      </w:r>
      <w:r w:rsidR="001A2141">
        <w:rPr>
          <w:rFonts w:ascii="Times New Roman" w:hAnsi="Times New Roman" w:cs="Times New Roman"/>
          <w:b w:val="0"/>
        </w:rPr>
        <w:t>, zwane</w:t>
      </w:r>
      <w:r w:rsidR="000F1978">
        <w:rPr>
          <w:rFonts w:ascii="Times New Roman" w:hAnsi="Times New Roman" w:cs="Times New Roman"/>
          <w:b w:val="0"/>
        </w:rPr>
        <w:t xml:space="preserve"> dalej „rozporządzeniem z dnia 21 grudnia 2016 r.”,</w:t>
      </w:r>
      <w:r w:rsidR="007B36EC" w:rsidRPr="00CF69C2">
        <w:rPr>
          <w:rFonts w:ascii="Times New Roman" w:hAnsi="Times New Roman" w:cs="Times New Roman"/>
          <w:b w:val="0"/>
        </w:rPr>
        <w:t xml:space="preserve"> stanowi</w:t>
      </w:r>
      <w:r w:rsidRPr="00CF69C2">
        <w:rPr>
          <w:rFonts w:ascii="Times New Roman" w:hAnsi="Times New Roman" w:cs="Times New Roman"/>
          <w:b w:val="0"/>
        </w:rPr>
        <w:t xml:space="preserve"> wykonanie upoważnienia zawartego w art. 44zzza ustawy z dnia 7</w:t>
      </w:r>
      <w:r w:rsidR="00E6015A">
        <w:rPr>
          <w:rFonts w:ascii="Times New Roman" w:hAnsi="Times New Roman" w:cs="Times New Roman"/>
          <w:b w:val="0"/>
        </w:rPr>
        <w:t xml:space="preserve"> września 1991 r. </w:t>
      </w:r>
      <w:r w:rsidRPr="00CF69C2">
        <w:rPr>
          <w:rFonts w:ascii="Times New Roman" w:hAnsi="Times New Roman" w:cs="Times New Roman"/>
          <w:b w:val="0"/>
        </w:rPr>
        <w:t>o systemie oświaty (Dz. U. z</w:t>
      </w:r>
      <w:r w:rsidR="00AF0E06" w:rsidRPr="00AF0E06">
        <w:rPr>
          <w:rFonts w:ascii="Times New Roman" w:eastAsia="Times New Roman" w:hAnsi="Times New Roman"/>
          <w:b w:val="0"/>
          <w:bCs w:val="0"/>
          <w:szCs w:val="20"/>
        </w:rPr>
        <w:t> 20</w:t>
      </w:r>
      <w:r w:rsidR="00E95175">
        <w:rPr>
          <w:rFonts w:ascii="Times New Roman" w:eastAsia="Times New Roman" w:hAnsi="Times New Roman"/>
          <w:b w:val="0"/>
          <w:bCs w:val="0"/>
          <w:szCs w:val="20"/>
        </w:rPr>
        <w:t>20</w:t>
      </w:r>
      <w:r w:rsidR="00AF0E06" w:rsidRPr="00AF0E06">
        <w:rPr>
          <w:rFonts w:ascii="Times New Roman" w:eastAsia="Times New Roman" w:hAnsi="Times New Roman"/>
          <w:b w:val="0"/>
          <w:bCs w:val="0"/>
          <w:szCs w:val="20"/>
        </w:rPr>
        <w:t xml:space="preserve"> r. poz. </w:t>
      </w:r>
      <w:r w:rsidR="00E95175">
        <w:rPr>
          <w:rFonts w:ascii="Times New Roman" w:eastAsia="Times New Roman" w:hAnsi="Times New Roman"/>
          <w:b w:val="0"/>
          <w:bCs w:val="0"/>
          <w:szCs w:val="20"/>
        </w:rPr>
        <w:t>13</w:t>
      </w:r>
      <w:r w:rsidR="004A0B78">
        <w:rPr>
          <w:rFonts w:ascii="Times New Roman" w:eastAsia="Times New Roman" w:hAnsi="Times New Roman"/>
          <w:b w:val="0"/>
          <w:bCs w:val="0"/>
          <w:szCs w:val="20"/>
        </w:rPr>
        <w:t>27</w:t>
      </w:r>
      <w:r w:rsidR="00625C0C">
        <w:rPr>
          <w:rFonts w:ascii="Times New Roman" w:eastAsia="Times New Roman" w:hAnsi="Times New Roman"/>
          <w:b w:val="0"/>
          <w:bCs w:val="0"/>
          <w:szCs w:val="20"/>
        </w:rPr>
        <w:t xml:space="preserve">, z </w:t>
      </w:r>
      <w:proofErr w:type="spellStart"/>
      <w:r w:rsidR="00625C0C">
        <w:rPr>
          <w:rFonts w:ascii="Times New Roman" w:eastAsia="Times New Roman" w:hAnsi="Times New Roman"/>
          <w:b w:val="0"/>
          <w:bCs w:val="0"/>
          <w:szCs w:val="20"/>
        </w:rPr>
        <w:t>późn</w:t>
      </w:r>
      <w:proofErr w:type="spellEnd"/>
      <w:r w:rsidR="00625C0C">
        <w:rPr>
          <w:rFonts w:ascii="Times New Roman" w:eastAsia="Times New Roman" w:hAnsi="Times New Roman"/>
          <w:b w:val="0"/>
          <w:bCs w:val="0"/>
          <w:szCs w:val="20"/>
        </w:rPr>
        <w:t>. zm.</w:t>
      </w:r>
      <w:r w:rsidRPr="00CF69C2">
        <w:rPr>
          <w:rFonts w:ascii="Times New Roman" w:hAnsi="Times New Roman" w:cs="Times New Roman"/>
          <w:b w:val="0"/>
        </w:rPr>
        <w:t>)</w:t>
      </w:r>
      <w:r w:rsidR="00D773BB" w:rsidRPr="00CF69C2">
        <w:rPr>
          <w:rFonts w:ascii="Times New Roman" w:hAnsi="Times New Roman" w:cs="Times New Roman"/>
          <w:b w:val="0"/>
        </w:rPr>
        <w:t>, zwanej dalej „ustawą”</w:t>
      </w:r>
      <w:r w:rsidR="00E6015A">
        <w:rPr>
          <w:rFonts w:ascii="Times New Roman" w:hAnsi="Times New Roman" w:cs="Times New Roman"/>
          <w:b w:val="0"/>
        </w:rPr>
        <w:t>.</w:t>
      </w:r>
      <w:r w:rsidR="00AD49B7">
        <w:rPr>
          <w:rFonts w:ascii="Times New Roman" w:hAnsi="Times New Roman" w:cs="Times New Roman"/>
          <w:b w:val="0"/>
        </w:rPr>
        <w:t xml:space="preserve"> </w:t>
      </w:r>
    </w:p>
    <w:p w14:paraId="3A821A8D" w14:textId="6D85E744" w:rsidR="009F6FD2" w:rsidRDefault="009F6FD2" w:rsidP="009F6FD2">
      <w:pPr>
        <w:pStyle w:val="TYTUAKTUprzedmiotregulacjiustawylubrozporzdzenia"/>
        <w:spacing w:after="0"/>
        <w:ind w:firstLine="708"/>
        <w:jc w:val="both"/>
        <w:rPr>
          <w:rFonts w:ascii="Times New Roman" w:eastAsia="Times New Roman" w:hAnsi="Times New Roman" w:cs="Times New Roman"/>
          <w:b w:val="0"/>
        </w:rPr>
      </w:pPr>
      <w:r w:rsidRPr="00CF69C2">
        <w:rPr>
          <w:rFonts w:ascii="Times New Roman" w:hAnsi="Times New Roman" w:cs="Times New Roman"/>
          <w:b w:val="0"/>
        </w:rPr>
        <w:t xml:space="preserve">Rozporządzenie </w:t>
      </w:r>
      <w:r>
        <w:rPr>
          <w:rFonts w:ascii="Times New Roman" w:hAnsi="Times New Roman" w:cs="Times New Roman"/>
          <w:b w:val="0"/>
        </w:rPr>
        <w:t xml:space="preserve">z dnia 21 grudnia 2016 r. dotyczy absolwentów szkół </w:t>
      </w:r>
      <w:r w:rsidR="002E4913">
        <w:rPr>
          <w:rFonts w:ascii="Times New Roman" w:hAnsi="Times New Roman" w:cs="Times New Roman"/>
          <w:b w:val="0"/>
        </w:rPr>
        <w:t>starego</w:t>
      </w:r>
      <w:r>
        <w:rPr>
          <w:rFonts w:ascii="Times New Roman" w:hAnsi="Times New Roman" w:cs="Times New Roman"/>
          <w:b w:val="0"/>
        </w:rPr>
        <w:t xml:space="preserve"> ustroju szkolnego </w:t>
      </w:r>
      <w:r w:rsidR="002E4913">
        <w:rPr>
          <w:rFonts w:ascii="Times New Roman" w:hAnsi="Times New Roman" w:cs="Times New Roman"/>
          <w:b w:val="0"/>
        </w:rPr>
        <w:t xml:space="preserve">obowiązującego przed </w:t>
      </w:r>
      <w:r w:rsidR="007043E5">
        <w:rPr>
          <w:rFonts w:ascii="Times New Roman" w:hAnsi="Times New Roman" w:cs="Times New Roman"/>
          <w:b w:val="0"/>
        </w:rPr>
        <w:t>dniem 1 wrześ</w:t>
      </w:r>
      <w:r w:rsidR="001A2141">
        <w:rPr>
          <w:rFonts w:ascii="Times New Roman" w:hAnsi="Times New Roman" w:cs="Times New Roman"/>
          <w:b w:val="0"/>
        </w:rPr>
        <w:t>nia 2017 r., tj. przed wprowadze</w:t>
      </w:r>
      <w:r w:rsidR="007043E5">
        <w:rPr>
          <w:rFonts w:ascii="Times New Roman" w:hAnsi="Times New Roman" w:cs="Times New Roman"/>
          <w:b w:val="0"/>
        </w:rPr>
        <w:t>niem zmian wynikających z ustawy</w:t>
      </w:r>
      <w:r>
        <w:rPr>
          <w:rFonts w:ascii="Times New Roman" w:eastAsia="Times New Roman" w:hAnsi="Times New Roman" w:cs="Times New Roman"/>
          <w:b w:val="0"/>
        </w:rPr>
        <w:t xml:space="preserve"> z dnia 14 grudnia 2016 r. – Prawo oświatowe (Dz. U. z 2020 r. poz. 910, z </w:t>
      </w:r>
      <w:proofErr w:type="spellStart"/>
      <w:r>
        <w:rPr>
          <w:rFonts w:ascii="Times New Roman" w:eastAsia="Times New Roman" w:hAnsi="Times New Roman" w:cs="Times New Roman"/>
          <w:b w:val="0"/>
        </w:rPr>
        <w:t>późn</w:t>
      </w:r>
      <w:proofErr w:type="spellEnd"/>
      <w:r>
        <w:rPr>
          <w:rFonts w:ascii="Times New Roman" w:eastAsia="Times New Roman" w:hAnsi="Times New Roman" w:cs="Times New Roman"/>
          <w:b w:val="0"/>
        </w:rPr>
        <w:t>. zm.)</w:t>
      </w:r>
      <w:r w:rsidRPr="00770BA4">
        <w:rPr>
          <w:rFonts w:ascii="Times New Roman" w:eastAsia="Times New Roman" w:hAnsi="Times New Roman" w:cs="Times New Roman"/>
          <w:b w:val="0"/>
        </w:rPr>
        <w:t xml:space="preserve">. </w:t>
      </w:r>
    </w:p>
    <w:p w14:paraId="1CEEFB05" w14:textId="77777777" w:rsidR="00457FBE" w:rsidRDefault="00457FBE" w:rsidP="00457FBE">
      <w:pPr>
        <w:spacing w:line="276" w:lineRule="auto"/>
        <w:ind w:firstLine="6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31FB5E8A" w14:textId="45060D12" w:rsidR="00457FBE" w:rsidRPr="00457FBE" w:rsidRDefault="00457FBE" w:rsidP="00457FBE">
      <w:pPr>
        <w:spacing w:line="276" w:lineRule="auto"/>
        <w:ind w:firstLine="60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57FB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Egzamin maturalny, zgodnie z art. 297 ust. 2 ustawy z dnia 14 grudnia 2016 r. – Przepisy wprowadzające ustawę – Prawo oświatowe (Dz. U. z 2017 r. po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 w:rsidRPr="00457FB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60, z </w:t>
      </w:r>
      <w:proofErr w:type="spellStart"/>
      <w:r w:rsidRPr="00457FB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457FB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zm.), na podstawie przepisów rozdziału 3b ustawy, w brzmieniu obowiązującym przed dniem 1 września 2017 r., i rozporządzenia z dnia 21 grudnia 2016 r., </w:t>
      </w:r>
      <w:r w:rsidR="00D65A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będzie przeprowadzany </w:t>
      </w:r>
      <w:r w:rsidRPr="00457FB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dla: </w:t>
      </w:r>
    </w:p>
    <w:p w14:paraId="379808AD" w14:textId="77777777" w:rsidR="004F2CEC" w:rsidRDefault="00457FBE" w:rsidP="004F2CE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F2CE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absolwentów dotychczasowego 3-letniego liceum ogólnokształcącego – do roku szkolnego 2026/2027,</w:t>
      </w:r>
    </w:p>
    <w:p w14:paraId="066F1135" w14:textId="77777777" w:rsidR="004F2CEC" w:rsidRDefault="00457FBE" w:rsidP="004F2CE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F2CE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absolwentów dotychczasowego 4-letniego technikum – do roku szkolnego 2027/2028,</w:t>
      </w:r>
    </w:p>
    <w:p w14:paraId="3B674BE6" w14:textId="6DF3D360" w:rsidR="00457FBE" w:rsidRPr="004F2CEC" w:rsidRDefault="00457FBE" w:rsidP="004F2CE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F2CE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absolwentów branżowej szkoły II stopnia, którzy ukończyli kształcenie w branżowej szkole I stopnia jako absolwenci dotychczasowego gimnazjum – do roku szkolnego 2028/2029.</w:t>
      </w:r>
    </w:p>
    <w:p w14:paraId="04D792B8" w14:textId="77777777" w:rsidR="00457FBE" w:rsidRPr="00457FBE" w:rsidRDefault="00457FBE" w:rsidP="00457FBE">
      <w:p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57FB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Jednocześnie, zgodnie z art. 297a ustawy z dnia 14 grudnia 2016 r. – Przepisy wprowadzające ustawę – Prawo oświatowe, do ww. egzaminu maturalnego może przystąpić: </w:t>
      </w:r>
    </w:p>
    <w:p w14:paraId="60642D6D" w14:textId="77777777" w:rsidR="004F2CEC" w:rsidRDefault="00457FBE" w:rsidP="004F2CE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F2CE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latach szkolnych 2019/2020–2021/2022 – absolwent 4-letniego liceum ogólnokształcącego, </w:t>
      </w:r>
    </w:p>
    <w:p w14:paraId="119FC892" w14:textId="77777777" w:rsidR="004F2CEC" w:rsidRDefault="00457FBE" w:rsidP="004F2CEC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F2CE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latach szkolnych 2019/2020–2022/2023 – absolwent 5-letniego technikum, </w:t>
      </w:r>
    </w:p>
    <w:p w14:paraId="65A473D8" w14:textId="14303EA3" w:rsidR="009F6FD2" w:rsidRDefault="00457FBE" w:rsidP="00FE21A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4F2CE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roku szkolnym 2022/2023 – absolwent branżowej szkoły II stopnia, który ukończył kształcenie w branżowej szkole I stopnia jako absolwent 8-letniej szkoły podstawowej – który jako uczeń realizował indywidualny program lub tok nauki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Pr="004F2CEC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zgodnie z art. 115 ustawy z dnia 14 grudnia 2016 r. – Prawo oświatowe.</w:t>
      </w:r>
    </w:p>
    <w:p w14:paraId="725C7ED1" w14:textId="77777777" w:rsidR="00FE21A4" w:rsidRPr="00FE21A4" w:rsidRDefault="00FE21A4" w:rsidP="00FE21A4">
      <w:pPr>
        <w:pStyle w:val="Akapitzlist"/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063870B5" w14:textId="03712C40" w:rsidR="009F5E86" w:rsidRDefault="00BA5F21" w:rsidP="00764211">
      <w:pPr>
        <w:pStyle w:val="TYTUAKTUprzedmiotregulacjiustawylubrozporzdzenia"/>
        <w:spacing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Konieczność zmiany </w:t>
      </w:r>
      <w:r w:rsidR="00AD49B7">
        <w:rPr>
          <w:rFonts w:ascii="Times New Roman" w:hAnsi="Times New Roman" w:cs="Times New Roman"/>
          <w:b w:val="0"/>
        </w:rPr>
        <w:t>r</w:t>
      </w:r>
      <w:r w:rsidR="00BB003F" w:rsidRPr="00CF69C2">
        <w:rPr>
          <w:rFonts w:ascii="Times New Roman" w:hAnsi="Times New Roman" w:cs="Times New Roman"/>
          <w:b w:val="0"/>
        </w:rPr>
        <w:t>ozporządzeni</w:t>
      </w:r>
      <w:r w:rsidR="00AD49B7">
        <w:rPr>
          <w:rFonts w:ascii="Times New Roman" w:hAnsi="Times New Roman" w:cs="Times New Roman"/>
          <w:b w:val="0"/>
        </w:rPr>
        <w:t>a</w:t>
      </w:r>
      <w:r w:rsidR="00BB003F" w:rsidRPr="00CF69C2">
        <w:rPr>
          <w:rFonts w:ascii="Times New Roman" w:hAnsi="Times New Roman" w:cs="Times New Roman"/>
          <w:b w:val="0"/>
        </w:rPr>
        <w:t xml:space="preserve"> </w:t>
      </w:r>
      <w:r w:rsidR="00AD49B7">
        <w:rPr>
          <w:rFonts w:ascii="Times New Roman" w:hAnsi="Times New Roman" w:cs="Times New Roman"/>
          <w:b w:val="0"/>
        </w:rPr>
        <w:t xml:space="preserve">z dnia 21 grudnia 2016 r. </w:t>
      </w:r>
      <w:r w:rsidR="00AD49B7" w:rsidRPr="00AD49B7">
        <w:rPr>
          <w:rFonts w:ascii="Times New Roman" w:hAnsi="Times New Roman" w:cs="Times New Roman"/>
          <w:b w:val="0"/>
        </w:rPr>
        <w:t>wynika z</w:t>
      </w:r>
      <w:r w:rsidR="00134DCF">
        <w:rPr>
          <w:rFonts w:ascii="Times New Roman" w:hAnsi="Times New Roman" w:cs="Times New Roman"/>
          <w:b w:val="0"/>
        </w:rPr>
        <w:t xml:space="preserve"> potrzeby dostosowania jego przepisów do</w:t>
      </w:r>
      <w:r w:rsidR="00AD49B7" w:rsidRPr="00AD49B7">
        <w:rPr>
          <w:rFonts w:ascii="Times New Roman" w:hAnsi="Times New Roman" w:cs="Times New Roman"/>
          <w:b w:val="0"/>
        </w:rPr>
        <w:t xml:space="preserve"> zmian</w:t>
      </w:r>
      <w:r w:rsidR="00755E8C">
        <w:rPr>
          <w:rFonts w:ascii="Times New Roman" w:hAnsi="Times New Roman" w:cs="Times New Roman"/>
          <w:b w:val="0"/>
        </w:rPr>
        <w:t xml:space="preserve"> wprowadzonych </w:t>
      </w:r>
      <w:r w:rsidR="00AD49B7" w:rsidRPr="00AD49B7">
        <w:rPr>
          <w:rFonts w:ascii="Times New Roman" w:hAnsi="Times New Roman" w:cs="Times New Roman"/>
          <w:b w:val="0"/>
        </w:rPr>
        <w:t xml:space="preserve"> ustaw</w:t>
      </w:r>
      <w:r w:rsidR="00755E8C">
        <w:rPr>
          <w:rFonts w:ascii="Times New Roman" w:hAnsi="Times New Roman" w:cs="Times New Roman"/>
          <w:b w:val="0"/>
        </w:rPr>
        <w:t>ą</w:t>
      </w:r>
      <w:r w:rsidR="00AD49B7" w:rsidRPr="00AD49B7">
        <w:rPr>
          <w:rFonts w:ascii="Times New Roman" w:hAnsi="Times New Roman" w:cs="Times New Roman"/>
          <w:b w:val="0"/>
        </w:rPr>
        <w:t xml:space="preserve"> z dnia 22 listopada 2018 r. o</w:t>
      </w:r>
      <w:r w:rsidR="00DF6BCB">
        <w:rPr>
          <w:rFonts w:ascii="Times New Roman" w:hAnsi="Times New Roman" w:cs="Times New Roman"/>
          <w:b w:val="0"/>
        </w:rPr>
        <w:t> </w:t>
      </w:r>
      <w:r w:rsidR="00AD49B7" w:rsidRPr="00AD49B7">
        <w:rPr>
          <w:rFonts w:ascii="Times New Roman" w:hAnsi="Times New Roman" w:cs="Times New Roman"/>
          <w:b w:val="0"/>
        </w:rPr>
        <w:t xml:space="preserve">zmianie ustawy – Prawo oświatowe, ustawy o systemie oświaty oraz niektórych innych ustaw (Dz. U. poz. 2245, z </w:t>
      </w:r>
      <w:proofErr w:type="spellStart"/>
      <w:r w:rsidR="00AD49B7" w:rsidRPr="00AD49B7">
        <w:rPr>
          <w:rFonts w:ascii="Times New Roman" w:hAnsi="Times New Roman" w:cs="Times New Roman"/>
          <w:b w:val="0"/>
        </w:rPr>
        <w:t>późn</w:t>
      </w:r>
      <w:proofErr w:type="spellEnd"/>
      <w:r w:rsidR="00AD49B7" w:rsidRPr="00AD49B7">
        <w:rPr>
          <w:rFonts w:ascii="Times New Roman" w:hAnsi="Times New Roman" w:cs="Times New Roman"/>
          <w:b w:val="0"/>
        </w:rPr>
        <w:t>. zm.)</w:t>
      </w:r>
      <w:r w:rsidR="00D65A34">
        <w:rPr>
          <w:rFonts w:ascii="Times New Roman" w:hAnsi="Times New Roman" w:cs="Times New Roman"/>
          <w:b w:val="0"/>
        </w:rPr>
        <w:t xml:space="preserve"> w zakresie</w:t>
      </w:r>
      <w:r w:rsidR="00755E8C" w:rsidRPr="00AD49B7">
        <w:rPr>
          <w:rFonts w:ascii="Times New Roman" w:hAnsi="Times New Roman" w:cs="Times New Roman"/>
          <w:b w:val="0"/>
        </w:rPr>
        <w:t xml:space="preserve"> zasad </w:t>
      </w:r>
      <w:r w:rsidR="00B4097E">
        <w:rPr>
          <w:rFonts w:ascii="Times New Roman" w:hAnsi="Times New Roman" w:cs="Times New Roman"/>
          <w:b w:val="0"/>
        </w:rPr>
        <w:t>przystępowania do</w:t>
      </w:r>
      <w:r w:rsidR="00755E8C" w:rsidRPr="00AD49B7">
        <w:rPr>
          <w:rFonts w:ascii="Times New Roman" w:hAnsi="Times New Roman" w:cs="Times New Roman"/>
          <w:b w:val="0"/>
        </w:rPr>
        <w:t xml:space="preserve"> egzaminu maturalnego</w:t>
      </w:r>
      <w:r w:rsidR="00B4097E">
        <w:rPr>
          <w:rFonts w:ascii="Times New Roman" w:hAnsi="Times New Roman" w:cs="Times New Roman"/>
          <w:b w:val="0"/>
        </w:rPr>
        <w:t xml:space="preserve">. Zgodnie z art. </w:t>
      </w:r>
      <w:r w:rsidR="00755E8C" w:rsidRPr="00AD49B7">
        <w:rPr>
          <w:rFonts w:ascii="Times New Roman" w:hAnsi="Times New Roman" w:cs="Times New Roman"/>
          <w:b w:val="0"/>
        </w:rPr>
        <w:t xml:space="preserve">127 </w:t>
      </w:r>
      <w:r w:rsidR="00B4097E">
        <w:rPr>
          <w:rFonts w:ascii="Times New Roman" w:hAnsi="Times New Roman" w:cs="Times New Roman"/>
          <w:b w:val="0"/>
        </w:rPr>
        <w:t xml:space="preserve">tej </w:t>
      </w:r>
      <w:r w:rsidR="00755E8C" w:rsidRPr="00AD49B7">
        <w:rPr>
          <w:rFonts w:ascii="Times New Roman" w:hAnsi="Times New Roman" w:cs="Times New Roman"/>
          <w:b w:val="0"/>
        </w:rPr>
        <w:t>ustawy</w:t>
      </w:r>
      <w:r w:rsidR="00B4097E">
        <w:rPr>
          <w:rFonts w:ascii="Times New Roman" w:hAnsi="Times New Roman" w:cs="Times New Roman"/>
          <w:b w:val="0"/>
        </w:rPr>
        <w:t>,</w:t>
      </w:r>
      <w:r w:rsidR="00B4097E" w:rsidRPr="00B4097E">
        <w:t xml:space="preserve"> </w:t>
      </w:r>
      <w:r w:rsidR="00B4097E" w:rsidRPr="00764211">
        <w:rPr>
          <w:rFonts w:ascii="Times New Roman" w:hAnsi="Times New Roman" w:cs="Times New Roman"/>
          <w:b w:val="0"/>
        </w:rPr>
        <w:t>od roku szkolnego 2021/2022</w:t>
      </w:r>
      <w:r w:rsidR="00755E8C" w:rsidRPr="00AD49B7">
        <w:rPr>
          <w:rFonts w:ascii="Times New Roman" w:hAnsi="Times New Roman" w:cs="Times New Roman"/>
          <w:b w:val="0"/>
        </w:rPr>
        <w:t xml:space="preserve"> </w:t>
      </w:r>
      <w:r w:rsidR="00DF6BCB" w:rsidRPr="00DF6BCB">
        <w:rPr>
          <w:rFonts w:ascii="Times New Roman" w:hAnsi="Times New Roman" w:cs="Times New Roman"/>
          <w:b w:val="0"/>
        </w:rPr>
        <w:t>umożliwi</w:t>
      </w:r>
      <w:r w:rsidR="00B4097E">
        <w:rPr>
          <w:rFonts w:ascii="Times New Roman" w:hAnsi="Times New Roman" w:cs="Times New Roman"/>
          <w:b w:val="0"/>
        </w:rPr>
        <w:t>on</w:t>
      </w:r>
      <w:r w:rsidR="008A7351">
        <w:rPr>
          <w:rFonts w:ascii="Times New Roman" w:hAnsi="Times New Roman" w:cs="Times New Roman"/>
          <w:b w:val="0"/>
        </w:rPr>
        <w:t>o</w:t>
      </w:r>
      <w:r w:rsidR="00DF6BCB" w:rsidRPr="00DF6BCB">
        <w:rPr>
          <w:rFonts w:ascii="Times New Roman" w:hAnsi="Times New Roman" w:cs="Times New Roman"/>
          <w:b w:val="0"/>
        </w:rPr>
        <w:t xml:space="preserve"> zwolnienie zdającego </w:t>
      </w:r>
      <w:r w:rsidR="00DF6BCB">
        <w:rPr>
          <w:rFonts w:ascii="Times New Roman" w:hAnsi="Times New Roman" w:cs="Times New Roman"/>
          <w:b w:val="0"/>
        </w:rPr>
        <w:t xml:space="preserve">egzamin maturalny </w:t>
      </w:r>
      <w:r w:rsidR="00DF6BCB" w:rsidRPr="00DF6BCB">
        <w:rPr>
          <w:rFonts w:ascii="Times New Roman" w:hAnsi="Times New Roman" w:cs="Times New Roman"/>
          <w:b w:val="0"/>
        </w:rPr>
        <w:t xml:space="preserve">z obowiązku przystąpienia do </w:t>
      </w:r>
      <w:r w:rsidR="009D0416">
        <w:rPr>
          <w:rFonts w:ascii="Times New Roman" w:hAnsi="Times New Roman" w:cs="Times New Roman"/>
          <w:b w:val="0"/>
        </w:rPr>
        <w:t>części pisemnej</w:t>
      </w:r>
      <w:r w:rsidR="008A7351">
        <w:rPr>
          <w:rFonts w:ascii="Times New Roman" w:hAnsi="Times New Roman" w:cs="Times New Roman"/>
          <w:b w:val="0"/>
        </w:rPr>
        <w:t xml:space="preserve"> z</w:t>
      </w:r>
      <w:r w:rsidR="009D0416">
        <w:rPr>
          <w:rFonts w:ascii="Times New Roman" w:hAnsi="Times New Roman" w:cs="Times New Roman"/>
          <w:b w:val="0"/>
        </w:rPr>
        <w:t xml:space="preserve"> </w:t>
      </w:r>
      <w:r w:rsidR="00DF6BCB" w:rsidRPr="00DF6BCB">
        <w:rPr>
          <w:rFonts w:ascii="Times New Roman" w:hAnsi="Times New Roman" w:cs="Times New Roman"/>
          <w:b w:val="0"/>
        </w:rPr>
        <w:t>co najmniej</w:t>
      </w:r>
      <w:r w:rsidR="00F26785">
        <w:rPr>
          <w:rFonts w:ascii="Times New Roman" w:hAnsi="Times New Roman" w:cs="Times New Roman"/>
          <w:b w:val="0"/>
        </w:rPr>
        <w:t xml:space="preserve"> jednego przedmiotu dodatkowego</w:t>
      </w:r>
      <w:r w:rsidR="00DF6BCB" w:rsidRPr="00DF6BCB">
        <w:rPr>
          <w:rFonts w:ascii="Times New Roman" w:hAnsi="Times New Roman" w:cs="Times New Roman"/>
          <w:b w:val="0"/>
        </w:rPr>
        <w:t xml:space="preserve"> </w:t>
      </w:r>
      <w:r w:rsidR="00DF6BCB">
        <w:rPr>
          <w:rFonts w:ascii="Times New Roman" w:hAnsi="Times New Roman" w:cs="Times New Roman"/>
          <w:b w:val="0"/>
        </w:rPr>
        <w:t xml:space="preserve">w przypadku </w:t>
      </w:r>
      <w:r w:rsidR="00DF6BCB" w:rsidRPr="00DF6BCB">
        <w:rPr>
          <w:rFonts w:ascii="Times New Roman" w:hAnsi="Times New Roman" w:cs="Times New Roman"/>
          <w:b w:val="0"/>
        </w:rPr>
        <w:t>posiada</w:t>
      </w:r>
      <w:r w:rsidR="00DF6BCB">
        <w:rPr>
          <w:rFonts w:ascii="Times New Roman" w:hAnsi="Times New Roman" w:cs="Times New Roman"/>
          <w:b w:val="0"/>
        </w:rPr>
        <w:t xml:space="preserve">nia </w:t>
      </w:r>
      <w:r w:rsidR="009D0416">
        <w:rPr>
          <w:rFonts w:ascii="Times New Roman" w:hAnsi="Times New Roman" w:cs="Times New Roman"/>
          <w:b w:val="0"/>
        </w:rPr>
        <w:t xml:space="preserve">określonych </w:t>
      </w:r>
      <w:r w:rsidR="00DF6BCB">
        <w:rPr>
          <w:rFonts w:ascii="Times New Roman" w:hAnsi="Times New Roman" w:cs="Times New Roman"/>
          <w:b w:val="0"/>
        </w:rPr>
        <w:t>kwalifikacji zawodowych</w:t>
      </w:r>
      <w:r w:rsidR="00DF6BCB" w:rsidRPr="00DF6BCB">
        <w:rPr>
          <w:rFonts w:ascii="Times New Roman" w:hAnsi="Times New Roman" w:cs="Times New Roman"/>
          <w:b w:val="0"/>
        </w:rPr>
        <w:t>.</w:t>
      </w:r>
      <w:r w:rsidR="00DF6BCB" w:rsidRPr="00DF6BCB">
        <w:rPr>
          <w:rFonts w:ascii="Times New Roman" w:hAnsi="Times New Roman" w:cs="Times New Roman"/>
        </w:rPr>
        <w:t xml:space="preserve"> </w:t>
      </w:r>
      <w:r w:rsidR="00AD49B7" w:rsidRPr="00121CCB">
        <w:rPr>
          <w:rFonts w:ascii="Times New Roman" w:hAnsi="Times New Roman" w:cs="Times New Roman"/>
          <w:b w:val="0"/>
        </w:rPr>
        <w:t xml:space="preserve">Istotą </w:t>
      </w:r>
      <w:r w:rsidR="00400206">
        <w:rPr>
          <w:rFonts w:ascii="Times New Roman" w:hAnsi="Times New Roman" w:cs="Times New Roman"/>
          <w:b w:val="0"/>
        </w:rPr>
        <w:t xml:space="preserve">tej </w:t>
      </w:r>
      <w:r w:rsidR="009F5E86">
        <w:rPr>
          <w:rFonts w:ascii="Times New Roman" w:hAnsi="Times New Roman" w:cs="Times New Roman"/>
          <w:b w:val="0"/>
        </w:rPr>
        <w:t>zmiany</w:t>
      </w:r>
      <w:r w:rsidR="00AD49B7" w:rsidRPr="00121CCB">
        <w:rPr>
          <w:rFonts w:ascii="Times New Roman" w:hAnsi="Times New Roman" w:cs="Times New Roman"/>
          <w:b w:val="0"/>
        </w:rPr>
        <w:t xml:space="preserve"> </w:t>
      </w:r>
      <w:r w:rsidR="00400206">
        <w:rPr>
          <w:rFonts w:ascii="Times New Roman" w:hAnsi="Times New Roman" w:cs="Times New Roman"/>
          <w:b w:val="0"/>
        </w:rPr>
        <w:t xml:space="preserve">w rozporządzeniu z dnia 21 grudnia 2016 r. </w:t>
      </w:r>
      <w:r w:rsidR="00AD49B7" w:rsidRPr="00121CCB">
        <w:rPr>
          <w:rFonts w:ascii="Times New Roman" w:hAnsi="Times New Roman" w:cs="Times New Roman"/>
          <w:b w:val="0"/>
        </w:rPr>
        <w:t>jest rozszerzenie zakresu informacji podawanych przez zdającego w</w:t>
      </w:r>
      <w:r w:rsidR="009F5E86">
        <w:rPr>
          <w:rFonts w:ascii="Times New Roman" w:hAnsi="Times New Roman" w:cs="Times New Roman"/>
          <w:b w:val="0"/>
        </w:rPr>
        <w:t> </w:t>
      </w:r>
      <w:r w:rsidR="00AD49B7" w:rsidRPr="00121CCB">
        <w:rPr>
          <w:rFonts w:ascii="Times New Roman" w:hAnsi="Times New Roman" w:cs="Times New Roman"/>
          <w:b w:val="0"/>
        </w:rPr>
        <w:t xml:space="preserve">deklaracji przystąpienia do egzaminu </w:t>
      </w:r>
      <w:r w:rsidR="00AD49B7" w:rsidRPr="00121CCB">
        <w:rPr>
          <w:rFonts w:ascii="Times New Roman" w:hAnsi="Times New Roman" w:cs="Times New Roman"/>
          <w:b w:val="0"/>
        </w:rPr>
        <w:lastRenderedPageBreak/>
        <w:t xml:space="preserve">maturalnego oraz dokumentów dołączanych przez zdającego do tej deklaracji. </w:t>
      </w:r>
      <w:r w:rsidR="009F5E86">
        <w:rPr>
          <w:rFonts w:ascii="Times New Roman" w:hAnsi="Times New Roman" w:cs="Times New Roman"/>
          <w:b w:val="0"/>
        </w:rPr>
        <w:t>Stąd też w</w:t>
      </w:r>
      <w:r w:rsidR="004F2CEC">
        <w:rPr>
          <w:rFonts w:ascii="Times New Roman" w:hAnsi="Times New Roman" w:cs="Times New Roman"/>
          <w:b w:val="0"/>
        </w:rPr>
        <w:t> </w:t>
      </w:r>
      <w:r w:rsidR="00E6015A">
        <w:rPr>
          <w:rFonts w:ascii="Times New Roman" w:hAnsi="Times New Roman" w:cs="Times New Roman"/>
          <w:b w:val="0"/>
        </w:rPr>
        <w:t xml:space="preserve">deklaracji przystąpienia do egzaminu maturalnego </w:t>
      </w:r>
      <w:r w:rsidR="00B728F4">
        <w:rPr>
          <w:rFonts w:ascii="Times New Roman" w:hAnsi="Times New Roman" w:cs="Times New Roman"/>
          <w:b w:val="0"/>
        </w:rPr>
        <w:t>zdający</w:t>
      </w:r>
      <w:r w:rsidR="00E6015A">
        <w:rPr>
          <w:rFonts w:ascii="Times New Roman" w:hAnsi="Times New Roman" w:cs="Times New Roman"/>
          <w:b w:val="0"/>
        </w:rPr>
        <w:t>, o którym mowa powyżej</w:t>
      </w:r>
      <w:r w:rsidR="00B728F4">
        <w:rPr>
          <w:rFonts w:ascii="Times New Roman" w:hAnsi="Times New Roman" w:cs="Times New Roman"/>
          <w:b w:val="0"/>
        </w:rPr>
        <w:t>,</w:t>
      </w:r>
      <w:r w:rsidR="00E6015A">
        <w:rPr>
          <w:rFonts w:ascii="Times New Roman" w:hAnsi="Times New Roman" w:cs="Times New Roman"/>
          <w:b w:val="0"/>
        </w:rPr>
        <w:t xml:space="preserve"> będzie mógł wpisać </w:t>
      </w:r>
      <w:r w:rsidR="008D2AB2">
        <w:rPr>
          <w:rFonts w:ascii="Times New Roman" w:hAnsi="Times New Roman" w:cs="Times New Roman"/>
          <w:b w:val="0"/>
        </w:rPr>
        <w:t>informacj</w:t>
      </w:r>
      <w:r w:rsidR="00B728F4">
        <w:rPr>
          <w:rFonts w:ascii="Times New Roman" w:hAnsi="Times New Roman" w:cs="Times New Roman"/>
          <w:b w:val="0"/>
        </w:rPr>
        <w:t>ę</w:t>
      </w:r>
      <w:r w:rsidR="001A2141">
        <w:rPr>
          <w:rFonts w:ascii="Times New Roman" w:hAnsi="Times New Roman" w:cs="Times New Roman"/>
          <w:b w:val="0"/>
        </w:rPr>
        <w:t xml:space="preserve"> o spełnie</w:t>
      </w:r>
      <w:r w:rsidR="00FF7084">
        <w:rPr>
          <w:rFonts w:ascii="Times New Roman" w:hAnsi="Times New Roman" w:cs="Times New Roman"/>
          <w:b w:val="0"/>
        </w:rPr>
        <w:t>niu warunku określonego w art. 44zzd ust. 4b ustawy oraz</w:t>
      </w:r>
      <w:r w:rsidR="008D2AB2">
        <w:rPr>
          <w:rFonts w:ascii="Times New Roman" w:hAnsi="Times New Roman" w:cs="Times New Roman"/>
          <w:b w:val="0"/>
        </w:rPr>
        <w:t xml:space="preserve"> </w:t>
      </w:r>
      <w:r w:rsidR="00B728F4">
        <w:rPr>
          <w:rFonts w:ascii="Times New Roman" w:hAnsi="Times New Roman" w:cs="Times New Roman"/>
          <w:b w:val="0"/>
        </w:rPr>
        <w:t xml:space="preserve">dołączyć </w:t>
      </w:r>
      <w:r w:rsidR="008D2AB2">
        <w:rPr>
          <w:rFonts w:ascii="Times New Roman" w:hAnsi="Times New Roman" w:cs="Times New Roman"/>
          <w:b w:val="0"/>
        </w:rPr>
        <w:t xml:space="preserve">dokument lub </w:t>
      </w:r>
      <w:r w:rsidR="00B728F4">
        <w:rPr>
          <w:rFonts w:ascii="Times New Roman" w:hAnsi="Times New Roman" w:cs="Times New Roman"/>
          <w:b w:val="0"/>
        </w:rPr>
        <w:t>dokumenty, o których mowa w art. 44zzd ust. 4b ustawy, potwierdzające posiadanie</w:t>
      </w:r>
      <w:r w:rsidR="00B20D14">
        <w:rPr>
          <w:rFonts w:ascii="Times New Roman" w:hAnsi="Times New Roman" w:cs="Times New Roman"/>
          <w:b w:val="0"/>
        </w:rPr>
        <w:t xml:space="preserve"> określonych</w:t>
      </w:r>
      <w:r w:rsidR="00B728F4">
        <w:rPr>
          <w:rFonts w:ascii="Times New Roman" w:hAnsi="Times New Roman" w:cs="Times New Roman"/>
          <w:b w:val="0"/>
        </w:rPr>
        <w:t xml:space="preserve"> kwalifikacji zawodowych.</w:t>
      </w:r>
      <w:r w:rsidR="008D2AB2">
        <w:rPr>
          <w:rFonts w:ascii="Times New Roman" w:hAnsi="Times New Roman" w:cs="Times New Roman"/>
          <w:b w:val="0"/>
        </w:rPr>
        <w:t xml:space="preserve"> </w:t>
      </w:r>
    </w:p>
    <w:p w14:paraId="1ECC7D3A" w14:textId="77777777" w:rsidR="0037424F" w:rsidRPr="00E61166" w:rsidRDefault="0037424F" w:rsidP="001261CB">
      <w:pPr>
        <w:spacing w:line="276" w:lineRule="auto"/>
        <w:ind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46F21F3B" w14:textId="6F0210D1" w:rsidR="008D2AB2" w:rsidRDefault="008D2AB2" w:rsidP="00C2059A">
      <w:pPr>
        <w:pStyle w:val="Akapitzlist"/>
        <w:spacing w:line="276" w:lineRule="auto"/>
        <w:ind w:left="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ab/>
      </w:r>
      <w:r w:rsidR="00A75C34" w:rsidRPr="00A75C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Oprócz </w:t>
      </w:r>
      <w:r w:rsidR="00B728F4" w:rsidRPr="00A75C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wskazan</w:t>
      </w:r>
      <w:r w:rsidR="00B728F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ej</w:t>
      </w:r>
      <w:r w:rsidR="00B728F4" w:rsidRPr="00A75C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B728F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po</w:t>
      </w:r>
      <w:r w:rsidR="00A75C34" w:rsidRPr="00A75C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wyżej zmian</w:t>
      </w:r>
      <w:r w:rsidR="00B728F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y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A75C34" w:rsidRPr="00A75C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projekcie rozporządzenia</w:t>
      </w:r>
      <w:r w:rsidR="00A75C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731253" w:rsidRPr="00A75C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wprowadz</w:t>
      </w:r>
      <w:r w:rsidR="0073125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 się następujące</w:t>
      </w:r>
      <w:r w:rsidR="00731253" w:rsidRPr="00A75C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A75C34" w:rsidRPr="00A75C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zmiany</w:t>
      </w:r>
      <w:r w:rsidR="001E420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:</w:t>
      </w:r>
    </w:p>
    <w:p w14:paraId="5714EE43" w14:textId="2F17B71F" w:rsidR="0077461D" w:rsidRDefault="00455730" w:rsidP="008D4EE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</w:t>
      </w:r>
      <w:r w:rsidR="002B2BFE" w:rsidRPr="00FC47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mieniono </w:t>
      </w:r>
      <w:r w:rsidR="00B20D1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przepisy</w:t>
      </w:r>
      <w:r w:rsidR="00B20D14" w:rsidRPr="00FC47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2B2BFE" w:rsidRPr="00FC47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rozporządzenia </w:t>
      </w:r>
      <w:r w:rsidR="00B20D1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taki sposób, aby dotyczył</w:t>
      </w:r>
      <w:r w:rsidR="00EC762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y</w:t>
      </w:r>
      <w:r w:rsidR="00B20D1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on</w:t>
      </w:r>
      <w:r w:rsidR="00EC762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e</w:t>
      </w:r>
      <w:r w:rsidR="00B20D1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wyłącznie egzaminu maturalnego. </w:t>
      </w:r>
      <w:r w:rsidR="00EC762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Dotychczas rozporządzenie dotyczyło również egzaminu gimnazjalnego, </w:t>
      </w:r>
      <w:r w:rsidR="00803F0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który po </w:t>
      </w:r>
      <w:r w:rsidR="00BF0F0F" w:rsidRPr="00FC47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raz ostatni </w:t>
      </w:r>
      <w:r w:rsidR="0014393E" w:rsidRPr="00FC47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został przeprowadzony w roku szkolnym 20</w:t>
      </w:r>
      <w:r w:rsidR="00CB2B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19</w:t>
      </w:r>
      <w:r w:rsidR="0014393E" w:rsidRPr="00FC47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/20</w:t>
      </w:r>
      <w:r w:rsidR="00CB2B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20</w:t>
      </w:r>
      <w:r w:rsidR="00803F05" w:rsidRPr="00803F0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803F05" w:rsidRPr="00FC47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dla </w:t>
      </w:r>
      <w:r w:rsidR="00CB2B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słuchaczy</w:t>
      </w:r>
      <w:r w:rsidR="00803F05" w:rsidRPr="00FC47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dotychczasowego gimnazjum</w:t>
      </w:r>
      <w:r w:rsidR="00CB2B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dla dorosłych (zgodnie z art. </w:t>
      </w:r>
      <w:r w:rsidR="006D48E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296 </w:t>
      </w:r>
      <w:r w:rsidR="006D48EA" w:rsidRPr="00457FB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ustawy z dnia 14 grudnia 2016 r. – Przepisy wprowadzające ustawę – Prawo oświatowe</w:t>
      </w:r>
      <w:r w:rsidR="006D48E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)</w:t>
      </w:r>
      <w:r w:rsidR="0014393E" w:rsidRPr="00FC476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</w:t>
      </w:r>
      <w:r w:rsidR="00803F0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Nie ma zatem potrzeby utrzymywania </w:t>
      </w:r>
      <w:r w:rsidR="008A735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mocy</w:t>
      </w:r>
      <w:r w:rsidR="00803F0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przepisów odnoszących się do tego egzaminu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CB2B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 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związku z tym</w:t>
      </w:r>
      <w:r w:rsidR="00CB2B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zosta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ją</w:t>
      </w:r>
      <w:r w:rsidR="00CB2B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one uchylone w projektowanej nowelizacji</w:t>
      </w:r>
      <w:r w:rsidR="005F104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;</w:t>
      </w:r>
    </w:p>
    <w:p w14:paraId="1A147D8D" w14:textId="3BD8DEAD" w:rsidR="000702E2" w:rsidRPr="00764211" w:rsidRDefault="003F06F4" w:rsidP="0076421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</w:t>
      </w:r>
      <w:r w:rsidR="0077461D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0702E2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§ 1</w:t>
      </w:r>
      <w:r w:rsidR="00EA0B8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określającym zakres podmiotowy rozporządzenia</w:t>
      </w:r>
      <w:r w:rsidR="00EA0B8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dodano absolwentów posiadających </w:t>
      </w:r>
      <w:r w:rsidR="00FF762D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wykształcenie średnie branżowe</w:t>
      </w:r>
      <w:r w:rsidR="00735AA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</w:t>
      </w:r>
      <w:r w:rsidR="005F104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ponieważ </w:t>
      </w:r>
      <w:r w:rsidR="00FF762D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do egzaminu maturalnego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FF762D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oprócz absolwentów posiadających wykształcenie średnie, mogą przystępować</w:t>
      </w:r>
      <w:r w:rsidR="00EA0B8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FF762D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EA0B8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zgodnie z </w:t>
      </w:r>
      <w:r w:rsidR="00EA0B81" w:rsidRPr="00457FB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art. 297 ust. 2</w:t>
      </w:r>
      <w:r w:rsidR="00EA0B8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i art. 297a</w:t>
      </w:r>
      <w:r w:rsidR="00EA0B81" w:rsidRPr="00457FB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ustawy z dnia 14 grudnia 2016 r. – Przepisy wprowadzające ustawę – Prawo oświatowe</w:t>
      </w:r>
      <w:r w:rsidR="00EA0B8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EA0B81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FF762D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również absolwenci posiadający wykształcenie średnie branżowe</w:t>
      </w:r>
      <w:r w:rsidR="00FF762D" w:rsidRPr="00497E4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;  </w:t>
      </w:r>
    </w:p>
    <w:p w14:paraId="677D5376" w14:textId="7690B94D" w:rsidR="00A0270C" w:rsidRPr="00764211" w:rsidRDefault="00E56192" w:rsidP="0076421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dostosowano organizację przeprowadzania egzaminu maturalnego </w:t>
      </w:r>
      <w:r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do rozwiązań przyjętych w rozporządzeniu </w:t>
      </w:r>
      <w:r w:rsidRPr="001C4E5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Ministra Edukacji i Nauki z dnia 26 lutego 2021 r. w spr</w:t>
      </w:r>
      <w:r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awie egzaminu maturalnego (Dz. U. 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poz. </w:t>
      </w:r>
      <w:r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482), który będzie przeprowadzany od roku szkolnego 2022/2023 dla absolwentów szkół </w:t>
      </w:r>
      <w:r w:rsidR="00841DD4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nowego ustroju szkolnego</w:t>
      </w:r>
      <w:r w:rsidR="00175117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</w:t>
      </w:r>
      <w:r w:rsidR="002410FC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latach szkolnych 2022/2023–2028/2029 egzaminy maturalne</w:t>
      </w:r>
      <w:r w:rsidR="00841DD4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będą równolegle</w:t>
      </w:r>
      <w:r w:rsidR="002410FC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841DD4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przeprowadzane </w:t>
      </w:r>
      <w:r w:rsidR="00B330D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zgodnie z przepisami </w:t>
      </w:r>
      <w:r w:rsidR="00841DD4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obu rozporządzeń, </w:t>
      </w:r>
      <w:r w:rsidR="002410FC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dla </w:t>
      </w:r>
      <w:r w:rsidR="002C2548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różnych zdających, </w:t>
      </w:r>
      <w:r w:rsidR="002C2548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dlatego z</w:t>
      </w:r>
      <w:r w:rsidR="002410FC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asadne jest, aby organizacja przeprowadzania tych egzaminów została ujednolicona</w:t>
      </w:r>
      <w:r w:rsidR="00A0270C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</w:t>
      </w:r>
      <w:r w:rsidR="00F2288A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wyniku powyższego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F2288A" w:rsidRPr="00F2288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CF481D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zmiany przewidziane w </w:t>
      </w:r>
      <w:r w:rsidR="00F2288A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</w:t>
      </w:r>
      <w:r w:rsidR="004052F9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rzepis</w:t>
      </w:r>
      <w:r w:rsidR="00CF481D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ach</w:t>
      </w:r>
      <w:r w:rsidR="00A0270C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F2288A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§ 3, § 5–8</w:t>
      </w:r>
      <w:r w:rsidR="00A0270C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§ 32, § 33 ust. 4, 5 i 7, </w:t>
      </w:r>
      <w:r w:rsidR="00FE21A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§ 35 ust. 1 i </w:t>
      </w:r>
      <w:r w:rsidR="000C49C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ust. </w:t>
      </w:r>
      <w:r w:rsidR="00FE21A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2 pkt 1, </w:t>
      </w:r>
      <w:r w:rsidR="00A0270C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§ 39 ust. 1 pkt 1, § 42 ust. 3 i 3a, § 43 ust. 5, </w:t>
      </w:r>
      <w:r w:rsidR="00772D55" w:rsidRPr="00772D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§</w:t>
      </w:r>
      <w:r w:rsidR="00772D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53 ust. 3, </w:t>
      </w:r>
      <w:r w:rsidR="00A0270C" w:rsidRPr="00772D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§ 54 ust. 3a</w:t>
      </w:r>
      <w:r w:rsidR="00FB0311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–</w:t>
      </w:r>
      <w:r w:rsidR="00A0270C" w:rsidRPr="00772D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4</w:t>
      </w:r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6a, 7 i 9</w:t>
      </w:r>
      <w:r w:rsidR="00A0270C" w:rsidRPr="00772D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§ 64 ust. 6, § 66 ust. 1 i 2, § 70 ust. 1 pkt 1 lit</w:t>
      </w:r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="00A0270C" w:rsidRPr="00772D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c</w:t>
      </w:r>
      <w:r w:rsidR="004052F9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i</w:t>
      </w:r>
      <w:r w:rsidR="00A0270C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pkt 2</w:t>
      </w:r>
      <w:r w:rsidR="004052F9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lit. ba i </w:t>
      </w:r>
      <w:proofErr w:type="spellStart"/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bb</w:t>
      </w:r>
      <w:proofErr w:type="spellEnd"/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oraz</w:t>
      </w:r>
      <w:r w:rsidR="004052F9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ust. 3</w:t>
      </w:r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pkt 2a i 2b</w:t>
      </w:r>
      <w:r w:rsidR="004052F9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FB0311" w:rsidRP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§</w:t>
      </w:r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71, </w:t>
      </w:r>
      <w:r w:rsidR="00FB0311" w:rsidRP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§</w:t>
      </w:r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72 ust. 1 i 3,</w:t>
      </w:r>
      <w:r w:rsidR="004052F9" w:rsidRP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§ 73</w:t>
      </w:r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ust. 1</w:t>
      </w:r>
      <w:r w:rsidR="004052F9" w:rsidRP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§ 77 ust. 1, § 78 ust. 2</w:t>
      </w:r>
      <w:r w:rsid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oraz</w:t>
      </w:r>
      <w:r w:rsidR="004052F9" w:rsidRPr="00FB03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§ 80 </w:t>
      </w:r>
      <w:r w:rsidR="00772D55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rozporządzenia z dnia 21 grudnia 2016 r. z</w:t>
      </w:r>
      <w:r w:rsidR="004052F9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ostały dostosowane do </w:t>
      </w:r>
      <w:r w:rsidR="004B0514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analogicznych </w:t>
      </w:r>
      <w:r w:rsidR="004052F9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przepisów rozporządzenia </w:t>
      </w:r>
      <w:r w:rsidR="002C2548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Ministra Edukacji i Nauki z dnia 26 lutego 2021 r. w sprawie egzaminu maturalnego</w:t>
      </w:r>
      <w:r w:rsidR="00CF481D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="004052F9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</w:p>
    <w:p w14:paraId="1028083E" w14:textId="77777777" w:rsidR="00CF481D" w:rsidRDefault="00CF481D" w:rsidP="00764211">
      <w:pPr>
        <w:spacing w:line="276" w:lineRule="auto"/>
        <w:ind w:left="142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06787D8D" w14:textId="5E38CDB6" w:rsidR="005560D4" w:rsidRDefault="00BB7B31" w:rsidP="00764211">
      <w:pPr>
        <w:spacing w:line="276" w:lineRule="auto"/>
        <w:ind w:left="142"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</w:t>
      </w:r>
      <w:r w:rsidR="004052F9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dodanym 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rozporządzeni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u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 dnia 21 grudnia 2016 r. </w:t>
      </w:r>
      <w:r w:rsidR="00B330DA" w:rsidRPr="00E500C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§ 80a </w:t>
      </w:r>
      <w:r w:rsidR="00B330D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1805E2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zawarto odesłanie do </w:t>
      </w:r>
      <w:r w:rsidR="001805E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1805E2" w:rsidRPr="001805E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art. 297 ust. 2 i art. 297a ustawy z dnia 14 grudnia 2016 r. – Przepisy wprowadzające ustawę – Prawo oświatowe, ustawy o systemie oświaty oraz niektórych innych ustaw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1805E2" w:rsidRPr="001805E2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1805E2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określającego terminy przeprowadzania egzaminu maturalnego dla absolwentów poszczególnych typów szkół, którego dotyczy projekt rozporządzenia</w:t>
      </w:r>
      <w:r w:rsidR="002532E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tj. przeprowadzanego w</w:t>
      </w:r>
      <w:r w:rsidR="001C4E5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136FBF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lat</w:t>
      </w:r>
      <w:r w:rsidR="002532E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ach</w:t>
      </w:r>
      <w:r w:rsidR="00136FBF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szkolnych 2022/2023–2028/2029</w:t>
      </w:r>
      <w:r w:rsidR="000708F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 Jednocześnie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0708F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zgodnie </w:t>
      </w:r>
      <w:r w:rsidR="00C90098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 art. 126 ust. 1 pkt 1 ustawy z dnia 22 listopada 2018 r. o zmianie ustawy – Prawo oświatowe, ustawy o systemie oświaty oraz niektórych innych ustaw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</w:t>
      </w:r>
      <w:r w:rsidR="00C90098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egzamin maturalny, którego dotyczy </w:t>
      </w:r>
      <w:r w:rsidR="00C90098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rozporządzenie </w:t>
      </w:r>
      <w:r w:rsidR="00CF6283" w:rsidRPr="001C4E5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Ministra </w:t>
      </w:r>
      <w:r w:rsidR="00CF6283" w:rsidRPr="001C4E57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lastRenderedPageBreak/>
        <w:t>Edukacji i Nauki z dnia 26 lutego 2021 r. w spr</w:t>
      </w:r>
      <w:r w:rsidR="00CF6283" w:rsidRPr="0093392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awie egzaminu maturalnego</w:t>
      </w:r>
      <w:r w:rsidR="00C90098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, zostanie przeprowadzony po raz pierwszy w roku szkolnym 2022/2023</w:t>
      </w:r>
      <w:r w:rsidR="00CF628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. </w:t>
      </w:r>
      <w:r w:rsidR="00CF6283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tym stanie rzeczy uregulowanie § </w:t>
      </w:r>
      <w:r w:rsidR="00CF628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80a</w:t>
      </w:r>
      <w:r w:rsidR="00CF6283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CF628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przewidziane w </w:t>
      </w:r>
      <w:r w:rsidR="00CF6283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projekt</w:t>
      </w:r>
      <w:r w:rsidR="00CF628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owanym rozporządzeniu</w:t>
      </w:r>
      <w:r w:rsidR="00CF6283" w:rsidRPr="00BB7B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stanowi istotną informację  co do stanu prawnego, z którym jest związane projektowane rozporządzenie.</w:t>
      </w:r>
      <w:r w:rsidR="00CF6283" w:rsidRPr="00764211" w:rsidDel="00CF6283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</w:p>
    <w:p w14:paraId="75B01AF5" w14:textId="2764D582" w:rsidR="004A36A7" w:rsidRPr="00B368F6" w:rsidRDefault="005560D4" w:rsidP="00764211">
      <w:pPr>
        <w:spacing w:line="276" w:lineRule="auto"/>
        <w:ind w:left="142" w:firstLine="36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Del="005560D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</w:p>
    <w:p w14:paraId="29B83657" w14:textId="543F30BB" w:rsidR="00B61372" w:rsidRDefault="007D1331" w:rsidP="00B7763D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 projekcie rozporządzenia proponuje się m.in. zmianę terminów ogłaszania przez dyrektora Centralnej Komisji Egzaminacyjnej </w:t>
      </w:r>
      <w:r w:rsidR="006B4F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komunikatów określonych w § 6 rozporząd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zenia z dnia 21 grudnia 2016 r. oraz</w:t>
      </w:r>
      <w:r w:rsidR="006B4F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i</w:t>
      </w:r>
      <w:r w:rsidR="006B4F34" w:rsidRPr="006B4F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nformacj</w:t>
      </w:r>
      <w:r w:rsidR="006B4F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i</w:t>
      </w:r>
      <w:r w:rsidR="006B4F34" w:rsidRPr="006B4F3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o sposobie organizacji i przeprowadzania egzaminu maturalnego</w:t>
      </w:r>
      <w:r w:rsidR="00C56A6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tj. do dnia 20 sierpnia </w:t>
      </w:r>
      <w:r w:rsidR="00C56A61" w:rsidRPr="0076421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roku szkolnego poprzedzającego rok szkolny, w którym jest przeprowadzany egzamin maturalny</w:t>
      </w:r>
      <w:r w:rsidR="00A7342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.</w:t>
      </w:r>
      <w:r w:rsidRPr="007D133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Z tego względu </w:t>
      </w:r>
      <w:r w:rsidRPr="004A582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konieczn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e jest </w:t>
      </w:r>
      <w:r w:rsidRPr="004A582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wydani</w:t>
      </w:r>
      <w:r w:rsidR="001A214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e</w:t>
      </w:r>
      <w:r w:rsidRPr="004A5820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rozporządzenia w terminie umożliwiającym wywiązanie się przez Centralną Komisję Egzaminacyjną z tego obowiązku.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</w:t>
      </w:r>
      <w:r w:rsidR="00C56A61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W związku z tym proponuje się, aby rozporządzenie weszło w życie z dniem</w:t>
      </w:r>
      <w:r w:rsidR="00DA041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1</w:t>
      </w:r>
      <w:r w:rsidR="00FE21A4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 </w:t>
      </w:r>
      <w:r w:rsidR="00DA041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sierpnia 2021 r.</w:t>
      </w:r>
    </w:p>
    <w:p w14:paraId="3407EB41" w14:textId="77777777" w:rsidR="00CB5FD0" w:rsidRPr="00CB5FD0" w:rsidRDefault="00CB5FD0" w:rsidP="00CB5FD0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</w:p>
    <w:p w14:paraId="5AAE2BA3" w14:textId="743281AF" w:rsidR="005E29F3" w:rsidRPr="005E29F3" w:rsidRDefault="005E29F3" w:rsidP="005E29F3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29F3">
        <w:rPr>
          <w:rFonts w:ascii="Times New Roman" w:eastAsiaTheme="minorEastAsia" w:hAnsi="Times New Roman" w:cs="Times New Roman"/>
          <w:sz w:val="24"/>
          <w:szCs w:val="24"/>
        </w:rPr>
        <w:t>Zgodnie z art. 5 ustawy z dnia 7 lipca 2005 r. o działalności lobbingowej w procesie stanowienia prawa (Dz. U. z 2017 r. poz. 248) projekt rozporządzenia zosta</w:t>
      </w:r>
      <w:r>
        <w:rPr>
          <w:rFonts w:ascii="Times New Roman" w:eastAsiaTheme="minorEastAsia" w:hAnsi="Times New Roman" w:cs="Times New Roman"/>
          <w:sz w:val="24"/>
          <w:szCs w:val="24"/>
        </w:rPr>
        <w:t>nie</w:t>
      </w:r>
      <w:r w:rsidRPr="005E29F3">
        <w:rPr>
          <w:rFonts w:ascii="Times New Roman" w:eastAsiaTheme="minorEastAsia" w:hAnsi="Times New Roman" w:cs="Times New Roman"/>
          <w:sz w:val="24"/>
          <w:szCs w:val="24"/>
        </w:rPr>
        <w:t xml:space="preserve"> udostępniony w Biuletynie Informacji Publicznej na stronie podmiotowej Ministerstwa Edukacji </w:t>
      </w:r>
      <w:r>
        <w:rPr>
          <w:rFonts w:ascii="Times New Roman" w:eastAsiaTheme="minorEastAsia" w:hAnsi="Times New Roman" w:cs="Times New Roman"/>
          <w:sz w:val="24"/>
          <w:szCs w:val="24"/>
        </w:rPr>
        <w:t>i Nauki</w:t>
      </w:r>
      <w:r w:rsidRPr="005E29F3">
        <w:rPr>
          <w:rFonts w:ascii="Times New Roman" w:eastAsiaTheme="minorEastAsia" w:hAnsi="Times New Roman" w:cs="Times New Roman"/>
          <w:sz w:val="24"/>
          <w:szCs w:val="24"/>
        </w:rPr>
        <w:t xml:space="preserve"> oraz w Biuletynie Informacji Publicznej Rządowego Centrum Legislacji w zakładce Rządowy Proces Legislacyjny. </w:t>
      </w:r>
    </w:p>
    <w:p w14:paraId="66CCE3E1" w14:textId="77777777" w:rsidR="005E29F3" w:rsidRPr="005E29F3" w:rsidRDefault="005E29F3" w:rsidP="005E29F3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D4F1C82" w14:textId="77777777" w:rsidR="005E29F3" w:rsidRPr="005E29F3" w:rsidRDefault="005E29F3" w:rsidP="005E29F3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E29F3">
        <w:rPr>
          <w:rFonts w:ascii="Times New Roman" w:eastAsiaTheme="minorEastAsia" w:hAnsi="Times New Roman" w:cs="Times New Roman"/>
          <w:bCs/>
          <w:sz w:val="24"/>
          <w:szCs w:val="24"/>
        </w:rPr>
        <w:t xml:space="preserve">Rozporządzenie nie zawiera przepisów technicznych w rozumieniu rozporządzenia Rady Ministrów z dnia 23 grudnia 2002 r. w sprawie sposobu funkcjonowania krajowego systemu notyfikacji norm i aktów prawnych (Dz. U. poz. 2039 oraz z 2004 r. poz. 597) </w:t>
      </w:r>
      <w:r w:rsidRPr="005E29F3">
        <w:rPr>
          <w:rFonts w:ascii="Times New Roman" w:eastAsiaTheme="minorEastAsia" w:hAnsi="Times New Roman" w:cs="Times New Roman"/>
          <w:bCs/>
          <w:sz w:val="24"/>
          <w:szCs w:val="24"/>
        </w:rPr>
        <w:br/>
        <w:t>i w związku z tym nie podlega notyfikacji.</w:t>
      </w:r>
    </w:p>
    <w:p w14:paraId="3F05850A" w14:textId="77777777" w:rsidR="005E29F3" w:rsidRPr="005E29F3" w:rsidRDefault="005E29F3" w:rsidP="005E29F3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51CD93FE" w14:textId="77777777" w:rsidR="005E29F3" w:rsidRPr="005E29F3" w:rsidRDefault="005E29F3" w:rsidP="005E29F3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E29F3">
        <w:rPr>
          <w:rFonts w:ascii="Times New Roman" w:eastAsiaTheme="minorEastAsia" w:hAnsi="Times New Roman" w:cs="Times New Roman"/>
          <w:bCs/>
          <w:sz w:val="24"/>
          <w:szCs w:val="24"/>
        </w:rPr>
        <w:t>Przedmiot regulacji nie jest objęty zakresem prawa Unii Europejskiej.</w:t>
      </w:r>
    </w:p>
    <w:p w14:paraId="628A88F9" w14:textId="77777777" w:rsidR="005E29F3" w:rsidRDefault="005E29F3" w:rsidP="005E29F3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6B35C6D" w14:textId="0F12E291" w:rsidR="005E29F3" w:rsidRPr="005E29F3" w:rsidRDefault="005E29F3" w:rsidP="005E29F3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E29F3">
        <w:rPr>
          <w:rFonts w:ascii="Times New Roman" w:eastAsiaTheme="minorEastAsia" w:hAnsi="Times New Roman" w:cs="Times New Roman"/>
          <w:sz w:val="24"/>
          <w:szCs w:val="24"/>
        </w:rPr>
        <w:t>Projekt rozporządzenia nie wymaga przedstawienia właściwym organom i instytucjom Unii Europejskiej, w tym Europejskiemu Bankowi Centralnemu, w celu uzyskania opinii, dokonania powiadomienia, konsultacji albo uzgodnienia.</w:t>
      </w:r>
    </w:p>
    <w:p w14:paraId="48D6E53F" w14:textId="77777777" w:rsidR="005E29F3" w:rsidRDefault="005E29F3" w:rsidP="005E29F3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x-none"/>
        </w:rPr>
      </w:pPr>
    </w:p>
    <w:p w14:paraId="39EDA3AE" w14:textId="130884AF" w:rsidR="005E29F3" w:rsidRPr="005E29F3" w:rsidRDefault="005E29F3" w:rsidP="005E29F3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x-none"/>
        </w:rPr>
      </w:pPr>
      <w:r w:rsidRPr="005E29F3">
        <w:rPr>
          <w:rFonts w:ascii="Times New Roman" w:eastAsiaTheme="minorEastAsia" w:hAnsi="Times New Roman" w:cs="Times New Roman"/>
          <w:sz w:val="24"/>
          <w:szCs w:val="24"/>
          <w:lang w:val="x-none"/>
        </w:rPr>
        <w:t xml:space="preserve">Projekt rozporządzenia nie ma wpływu na działalność </w:t>
      </w:r>
      <w:proofErr w:type="spellStart"/>
      <w:r w:rsidRPr="005E29F3">
        <w:rPr>
          <w:rFonts w:ascii="Times New Roman" w:eastAsiaTheme="minorEastAsia" w:hAnsi="Times New Roman" w:cs="Times New Roman"/>
          <w:sz w:val="24"/>
          <w:szCs w:val="24"/>
          <w:lang w:val="x-none"/>
        </w:rPr>
        <w:t>mikroprzedsiębiorców</w:t>
      </w:r>
      <w:proofErr w:type="spellEnd"/>
      <w:r w:rsidRPr="005E29F3">
        <w:rPr>
          <w:rFonts w:ascii="Times New Roman" w:eastAsiaTheme="minorEastAsia" w:hAnsi="Times New Roman" w:cs="Times New Roman"/>
          <w:sz w:val="24"/>
          <w:szCs w:val="24"/>
          <w:lang w:val="x-none"/>
        </w:rPr>
        <w:t>, małych i</w:t>
      </w:r>
      <w:r w:rsidRPr="005E29F3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5E29F3">
        <w:rPr>
          <w:rFonts w:ascii="Times New Roman" w:eastAsiaTheme="minorEastAsia" w:hAnsi="Times New Roman" w:cs="Times New Roman"/>
          <w:sz w:val="24"/>
          <w:szCs w:val="24"/>
          <w:lang w:val="x-none"/>
        </w:rPr>
        <w:t>średnich</w:t>
      </w:r>
      <w:r w:rsidRPr="005E29F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E29F3">
        <w:rPr>
          <w:rFonts w:ascii="Times New Roman" w:eastAsiaTheme="minorEastAsia" w:hAnsi="Times New Roman" w:cs="Times New Roman"/>
          <w:sz w:val="24"/>
          <w:szCs w:val="24"/>
          <w:lang w:val="x-none"/>
        </w:rPr>
        <w:t>przedsiębiorców</w:t>
      </w:r>
      <w:r w:rsidRPr="005E29F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92D9B7" w14:textId="77777777" w:rsidR="00AF1CFF" w:rsidRPr="00AF1CFF" w:rsidRDefault="00AF1CFF" w:rsidP="005E29F3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sectPr w:rsidR="00AF1CFF" w:rsidRPr="00AF1CF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8FA4" w14:textId="77777777" w:rsidR="00884CB2" w:rsidRDefault="00884CB2" w:rsidP="00B86F9D">
      <w:r>
        <w:separator/>
      </w:r>
    </w:p>
  </w:endnote>
  <w:endnote w:type="continuationSeparator" w:id="0">
    <w:p w14:paraId="2C6953D6" w14:textId="77777777" w:rsidR="00884CB2" w:rsidRDefault="00884CB2" w:rsidP="00B8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925354"/>
      <w:docPartObj>
        <w:docPartGallery w:val="Page Numbers (Bottom of Page)"/>
        <w:docPartUnique/>
      </w:docPartObj>
    </w:sdtPr>
    <w:sdtEndPr/>
    <w:sdtContent>
      <w:p w14:paraId="63A05253" w14:textId="68466021" w:rsidR="006D5CFB" w:rsidRDefault="006D5C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B90">
          <w:rPr>
            <w:noProof/>
          </w:rPr>
          <w:t>1</w:t>
        </w:r>
        <w:r>
          <w:fldChar w:fldCharType="end"/>
        </w:r>
      </w:p>
    </w:sdtContent>
  </w:sdt>
  <w:p w14:paraId="39B7C037" w14:textId="77777777" w:rsidR="006D5CFB" w:rsidRDefault="006D5C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1247" w14:textId="77777777" w:rsidR="00884CB2" w:rsidRDefault="00884CB2" w:rsidP="00B86F9D">
      <w:r>
        <w:separator/>
      </w:r>
    </w:p>
  </w:footnote>
  <w:footnote w:type="continuationSeparator" w:id="0">
    <w:p w14:paraId="18FED9A0" w14:textId="77777777" w:rsidR="00884CB2" w:rsidRDefault="00884CB2" w:rsidP="00B8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ED4"/>
    <w:multiLevelType w:val="hybridMultilevel"/>
    <w:tmpl w:val="75AE188C"/>
    <w:lvl w:ilvl="0" w:tplc="BB0C5C2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026C2B08"/>
    <w:multiLevelType w:val="hybridMultilevel"/>
    <w:tmpl w:val="1FF8E76A"/>
    <w:lvl w:ilvl="0" w:tplc="081C7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C605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742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FC85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09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1A8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833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61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87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3AF"/>
    <w:multiLevelType w:val="hybridMultilevel"/>
    <w:tmpl w:val="C5E0D4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222C74"/>
    <w:multiLevelType w:val="hybridMultilevel"/>
    <w:tmpl w:val="B0F6664E"/>
    <w:lvl w:ilvl="0" w:tplc="1C5C3E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70CB9"/>
    <w:multiLevelType w:val="hybridMultilevel"/>
    <w:tmpl w:val="D98095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B4DC3"/>
    <w:multiLevelType w:val="hybridMultilevel"/>
    <w:tmpl w:val="2DB8709E"/>
    <w:lvl w:ilvl="0" w:tplc="BB0C5C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4CF1F30"/>
    <w:multiLevelType w:val="hybridMultilevel"/>
    <w:tmpl w:val="7F5A44D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0A3F2E"/>
    <w:multiLevelType w:val="hybridMultilevel"/>
    <w:tmpl w:val="224AF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B6176"/>
    <w:multiLevelType w:val="hybridMultilevel"/>
    <w:tmpl w:val="67943654"/>
    <w:lvl w:ilvl="0" w:tplc="BB0C5C28">
      <w:start w:val="1"/>
      <w:numFmt w:val="bullet"/>
      <w:lvlText w:val=""/>
      <w:lvlJc w:val="left"/>
      <w:pPr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49674601"/>
    <w:multiLevelType w:val="hybridMultilevel"/>
    <w:tmpl w:val="D52C8B86"/>
    <w:lvl w:ilvl="0" w:tplc="BB0C5C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7C0317"/>
    <w:multiLevelType w:val="hybridMultilevel"/>
    <w:tmpl w:val="5B9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5073"/>
    <w:multiLevelType w:val="hybridMultilevel"/>
    <w:tmpl w:val="FD6A9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F36A4"/>
    <w:multiLevelType w:val="hybridMultilevel"/>
    <w:tmpl w:val="EEB2B024"/>
    <w:lvl w:ilvl="0" w:tplc="81C28CB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D455981"/>
    <w:multiLevelType w:val="hybridMultilevel"/>
    <w:tmpl w:val="C3F63A96"/>
    <w:lvl w:ilvl="0" w:tplc="3DD0A3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52814"/>
    <w:multiLevelType w:val="hybridMultilevel"/>
    <w:tmpl w:val="72742862"/>
    <w:lvl w:ilvl="0" w:tplc="BB0C5C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7100DC1"/>
    <w:multiLevelType w:val="hybridMultilevel"/>
    <w:tmpl w:val="B3FEB430"/>
    <w:lvl w:ilvl="0" w:tplc="81C28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32B6F"/>
    <w:multiLevelType w:val="hybridMultilevel"/>
    <w:tmpl w:val="2EF27472"/>
    <w:lvl w:ilvl="0" w:tplc="81C28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10173"/>
    <w:multiLevelType w:val="hybridMultilevel"/>
    <w:tmpl w:val="B3E49DEC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74B7601A"/>
    <w:multiLevelType w:val="hybridMultilevel"/>
    <w:tmpl w:val="ADAE96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A76078"/>
    <w:multiLevelType w:val="hybridMultilevel"/>
    <w:tmpl w:val="3926D2D2"/>
    <w:lvl w:ilvl="0" w:tplc="04150011">
      <w:start w:val="1"/>
      <w:numFmt w:val="decimal"/>
      <w:lvlText w:val="%1)"/>
      <w:lvlJc w:val="left"/>
      <w:pPr>
        <w:ind w:left="1487" w:hanging="360"/>
      </w:p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0415000F" w:tentative="1">
      <w:start w:val="1"/>
      <w:numFmt w:val="decimal"/>
      <w:lvlText w:val="%4."/>
      <w:lvlJc w:val="left"/>
      <w:pPr>
        <w:ind w:left="3647" w:hanging="360"/>
      </w:p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0" w15:restartNumberingAfterBreak="0">
    <w:nsid w:val="7BA71890"/>
    <w:multiLevelType w:val="hybridMultilevel"/>
    <w:tmpl w:val="776E2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0"/>
  </w:num>
  <w:num w:numId="5">
    <w:abstractNumId w:val="2"/>
  </w:num>
  <w:num w:numId="6">
    <w:abstractNumId w:val="4"/>
  </w:num>
  <w:num w:numId="7">
    <w:abstractNumId w:val="13"/>
  </w:num>
  <w:num w:numId="8">
    <w:abstractNumId w:val="8"/>
  </w:num>
  <w:num w:numId="9">
    <w:abstractNumId w:val="3"/>
  </w:num>
  <w:num w:numId="10">
    <w:abstractNumId w:val="16"/>
  </w:num>
  <w:num w:numId="11">
    <w:abstractNumId w:val="6"/>
  </w:num>
  <w:num w:numId="12">
    <w:abstractNumId w:val="12"/>
  </w:num>
  <w:num w:numId="13">
    <w:abstractNumId w:val="15"/>
  </w:num>
  <w:num w:numId="14">
    <w:abstractNumId w:val="14"/>
  </w:num>
  <w:num w:numId="15">
    <w:abstractNumId w:val="0"/>
  </w:num>
  <w:num w:numId="16">
    <w:abstractNumId w:val="5"/>
  </w:num>
  <w:num w:numId="17">
    <w:abstractNumId w:val="17"/>
  </w:num>
  <w:num w:numId="18">
    <w:abstractNumId w:val="19"/>
  </w:num>
  <w:num w:numId="19">
    <w:abstractNumId w:val="9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29"/>
    <w:rsid w:val="00017B3A"/>
    <w:rsid w:val="00020537"/>
    <w:rsid w:val="00024A3A"/>
    <w:rsid w:val="00030660"/>
    <w:rsid w:val="0003141A"/>
    <w:rsid w:val="000346C0"/>
    <w:rsid w:val="00041C4F"/>
    <w:rsid w:val="0004290A"/>
    <w:rsid w:val="00044BED"/>
    <w:rsid w:val="000469DE"/>
    <w:rsid w:val="00047B53"/>
    <w:rsid w:val="00053659"/>
    <w:rsid w:val="00063E6C"/>
    <w:rsid w:val="000653F0"/>
    <w:rsid w:val="000702E2"/>
    <w:rsid w:val="000704A0"/>
    <w:rsid w:val="000708F1"/>
    <w:rsid w:val="00076406"/>
    <w:rsid w:val="00084087"/>
    <w:rsid w:val="00091691"/>
    <w:rsid w:val="00097A6F"/>
    <w:rsid w:val="000A1CEB"/>
    <w:rsid w:val="000A3B4A"/>
    <w:rsid w:val="000A4828"/>
    <w:rsid w:val="000A4A45"/>
    <w:rsid w:val="000A4B41"/>
    <w:rsid w:val="000B0EC5"/>
    <w:rsid w:val="000B1A1C"/>
    <w:rsid w:val="000C49CE"/>
    <w:rsid w:val="000E00DC"/>
    <w:rsid w:val="000E5500"/>
    <w:rsid w:val="000E67C2"/>
    <w:rsid w:val="000E68D9"/>
    <w:rsid w:val="000F1978"/>
    <w:rsid w:val="000F1F59"/>
    <w:rsid w:val="000F291A"/>
    <w:rsid w:val="000F3301"/>
    <w:rsid w:val="000F3F43"/>
    <w:rsid w:val="000F7948"/>
    <w:rsid w:val="00102BCF"/>
    <w:rsid w:val="00104096"/>
    <w:rsid w:val="00107494"/>
    <w:rsid w:val="00114112"/>
    <w:rsid w:val="00120A2D"/>
    <w:rsid w:val="00121CCB"/>
    <w:rsid w:val="001261AB"/>
    <w:rsid w:val="001261CB"/>
    <w:rsid w:val="00134DCF"/>
    <w:rsid w:val="00136FBF"/>
    <w:rsid w:val="001375FF"/>
    <w:rsid w:val="00140157"/>
    <w:rsid w:val="00140C3C"/>
    <w:rsid w:val="0014393E"/>
    <w:rsid w:val="0014468B"/>
    <w:rsid w:val="00144AF3"/>
    <w:rsid w:val="00153E3B"/>
    <w:rsid w:val="001579EF"/>
    <w:rsid w:val="0016262C"/>
    <w:rsid w:val="001652A4"/>
    <w:rsid w:val="00173258"/>
    <w:rsid w:val="00175117"/>
    <w:rsid w:val="0018041C"/>
    <w:rsid w:val="001805E2"/>
    <w:rsid w:val="00183FDA"/>
    <w:rsid w:val="00190130"/>
    <w:rsid w:val="001A2141"/>
    <w:rsid w:val="001A2190"/>
    <w:rsid w:val="001A4378"/>
    <w:rsid w:val="001A5694"/>
    <w:rsid w:val="001B0D98"/>
    <w:rsid w:val="001B6073"/>
    <w:rsid w:val="001C4E57"/>
    <w:rsid w:val="001C7806"/>
    <w:rsid w:val="001D0A8F"/>
    <w:rsid w:val="001D0D0C"/>
    <w:rsid w:val="001D4B93"/>
    <w:rsid w:val="001D739C"/>
    <w:rsid w:val="001E11BD"/>
    <w:rsid w:val="001E4201"/>
    <w:rsid w:val="001E4BE5"/>
    <w:rsid w:val="001E5EF3"/>
    <w:rsid w:val="001F056C"/>
    <w:rsid w:val="001F1BEA"/>
    <w:rsid w:val="001F3AF2"/>
    <w:rsid w:val="001F49CB"/>
    <w:rsid w:val="002045D5"/>
    <w:rsid w:val="002053DA"/>
    <w:rsid w:val="00220FA1"/>
    <w:rsid w:val="00230303"/>
    <w:rsid w:val="00232792"/>
    <w:rsid w:val="002410FC"/>
    <w:rsid w:val="00250110"/>
    <w:rsid w:val="00253225"/>
    <w:rsid w:val="002532E3"/>
    <w:rsid w:val="00270295"/>
    <w:rsid w:val="00270A2C"/>
    <w:rsid w:val="00277909"/>
    <w:rsid w:val="00284FD1"/>
    <w:rsid w:val="00291F56"/>
    <w:rsid w:val="00295E3A"/>
    <w:rsid w:val="002A1DB3"/>
    <w:rsid w:val="002B1404"/>
    <w:rsid w:val="002B2BFE"/>
    <w:rsid w:val="002B2CCC"/>
    <w:rsid w:val="002B2F99"/>
    <w:rsid w:val="002B7509"/>
    <w:rsid w:val="002C2548"/>
    <w:rsid w:val="002C5229"/>
    <w:rsid w:val="002C64A2"/>
    <w:rsid w:val="002D0E1C"/>
    <w:rsid w:val="002D5D9E"/>
    <w:rsid w:val="002D6B58"/>
    <w:rsid w:val="002E13B8"/>
    <w:rsid w:val="002E4913"/>
    <w:rsid w:val="002E5818"/>
    <w:rsid w:val="002F6078"/>
    <w:rsid w:val="0030520F"/>
    <w:rsid w:val="00306E69"/>
    <w:rsid w:val="0032206C"/>
    <w:rsid w:val="0032505E"/>
    <w:rsid w:val="00325E89"/>
    <w:rsid w:val="00326B6F"/>
    <w:rsid w:val="0032778A"/>
    <w:rsid w:val="00332AFD"/>
    <w:rsid w:val="003433F4"/>
    <w:rsid w:val="00343AF0"/>
    <w:rsid w:val="003449CF"/>
    <w:rsid w:val="00344FB7"/>
    <w:rsid w:val="00345E62"/>
    <w:rsid w:val="00350032"/>
    <w:rsid w:val="00351A56"/>
    <w:rsid w:val="0036118E"/>
    <w:rsid w:val="00362C86"/>
    <w:rsid w:val="003643C0"/>
    <w:rsid w:val="003727D7"/>
    <w:rsid w:val="0037424F"/>
    <w:rsid w:val="00396F00"/>
    <w:rsid w:val="003A69E9"/>
    <w:rsid w:val="003B54A7"/>
    <w:rsid w:val="003B6AD3"/>
    <w:rsid w:val="003D54EF"/>
    <w:rsid w:val="003E2FCB"/>
    <w:rsid w:val="003E70CB"/>
    <w:rsid w:val="003F06F4"/>
    <w:rsid w:val="00400206"/>
    <w:rsid w:val="0040510C"/>
    <w:rsid w:val="004052F9"/>
    <w:rsid w:val="0040625E"/>
    <w:rsid w:val="00410B66"/>
    <w:rsid w:val="004120CC"/>
    <w:rsid w:val="004155D5"/>
    <w:rsid w:val="0042079C"/>
    <w:rsid w:val="0042375B"/>
    <w:rsid w:val="00427407"/>
    <w:rsid w:val="00447688"/>
    <w:rsid w:val="00451B3C"/>
    <w:rsid w:val="00453CCA"/>
    <w:rsid w:val="00455730"/>
    <w:rsid w:val="00457FBE"/>
    <w:rsid w:val="00460BC1"/>
    <w:rsid w:val="004616F6"/>
    <w:rsid w:val="00464932"/>
    <w:rsid w:val="00471128"/>
    <w:rsid w:val="00474602"/>
    <w:rsid w:val="0047549F"/>
    <w:rsid w:val="0047789E"/>
    <w:rsid w:val="00477FE9"/>
    <w:rsid w:val="004818FD"/>
    <w:rsid w:val="00487CC0"/>
    <w:rsid w:val="00487E02"/>
    <w:rsid w:val="004908EB"/>
    <w:rsid w:val="00491FD5"/>
    <w:rsid w:val="00494208"/>
    <w:rsid w:val="00497E42"/>
    <w:rsid w:val="004A096C"/>
    <w:rsid w:val="004A0B78"/>
    <w:rsid w:val="004A36A7"/>
    <w:rsid w:val="004A5820"/>
    <w:rsid w:val="004B0514"/>
    <w:rsid w:val="004C4BD8"/>
    <w:rsid w:val="004D25BB"/>
    <w:rsid w:val="004E24C6"/>
    <w:rsid w:val="004E49FE"/>
    <w:rsid w:val="004E60AF"/>
    <w:rsid w:val="004F05EC"/>
    <w:rsid w:val="004F2CEC"/>
    <w:rsid w:val="005021E9"/>
    <w:rsid w:val="0050420B"/>
    <w:rsid w:val="00507842"/>
    <w:rsid w:val="0052392F"/>
    <w:rsid w:val="00525313"/>
    <w:rsid w:val="005268E7"/>
    <w:rsid w:val="005276E9"/>
    <w:rsid w:val="00532EC0"/>
    <w:rsid w:val="005411C1"/>
    <w:rsid w:val="00545E7D"/>
    <w:rsid w:val="005463B2"/>
    <w:rsid w:val="00555A88"/>
    <w:rsid w:val="005560D4"/>
    <w:rsid w:val="005569B7"/>
    <w:rsid w:val="00556B8A"/>
    <w:rsid w:val="00557AD6"/>
    <w:rsid w:val="005635DD"/>
    <w:rsid w:val="0056623F"/>
    <w:rsid w:val="00571FC5"/>
    <w:rsid w:val="00573F2C"/>
    <w:rsid w:val="00576132"/>
    <w:rsid w:val="005850F0"/>
    <w:rsid w:val="00593BAE"/>
    <w:rsid w:val="00596847"/>
    <w:rsid w:val="005A3ACD"/>
    <w:rsid w:val="005A45C8"/>
    <w:rsid w:val="005A5EC7"/>
    <w:rsid w:val="005A78CD"/>
    <w:rsid w:val="005B0D6D"/>
    <w:rsid w:val="005C5423"/>
    <w:rsid w:val="005D1243"/>
    <w:rsid w:val="005D3DBE"/>
    <w:rsid w:val="005D792A"/>
    <w:rsid w:val="005E22D7"/>
    <w:rsid w:val="005E29F3"/>
    <w:rsid w:val="005E3C80"/>
    <w:rsid w:val="005E6BB6"/>
    <w:rsid w:val="005F1043"/>
    <w:rsid w:val="005F4458"/>
    <w:rsid w:val="00603A5A"/>
    <w:rsid w:val="00603C3D"/>
    <w:rsid w:val="00610321"/>
    <w:rsid w:val="00610ED5"/>
    <w:rsid w:val="00620A8B"/>
    <w:rsid w:val="00622F5C"/>
    <w:rsid w:val="00625C0C"/>
    <w:rsid w:val="00627333"/>
    <w:rsid w:val="00627835"/>
    <w:rsid w:val="00627A55"/>
    <w:rsid w:val="00631C1B"/>
    <w:rsid w:val="006419CA"/>
    <w:rsid w:val="006456F5"/>
    <w:rsid w:val="00655DDA"/>
    <w:rsid w:val="006607DB"/>
    <w:rsid w:val="00661E0E"/>
    <w:rsid w:val="00665EEC"/>
    <w:rsid w:val="00671E41"/>
    <w:rsid w:val="00675A42"/>
    <w:rsid w:val="00680418"/>
    <w:rsid w:val="00680986"/>
    <w:rsid w:val="0068335E"/>
    <w:rsid w:val="00683497"/>
    <w:rsid w:val="00690464"/>
    <w:rsid w:val="00694BA5"/>
    <w:rsid w:val="00694F33"/>
    <w:rsid w:val="006A6777"/>
    <w:rsid w:val="006B4F34"/>
    <w:rsid w:val="006C201C"/>
    <w:rsid w:val="006C4CBC"/>
    <w:rsid w:val="006D0E63"/>
    <w:rsid w:val="006D1A3C"/>
    <w:rsid w:val="006D4392"/>
    <w:rsid w:val="006D48EA"/>
    <w:rsid w:val="006D5CFB"/>
    <w:rsid w:val="006E2CEF"/>
    <w:rsid w:val="006E7B9A"/>
    <w:rsid w:val="006F78D9"/>
    <w:rsid w:val="00700406"/>
    <w:rsid w:val="007010CF"/>
    <w:rsid w:val="007028B8"/>
    <w:rsid w:val="00702ADD"/>
    <w:rsid w:val="007043E5"/>
    <w:rsid w:val="0071489B"/>
    <w:rsid w:val="00717D31"/>
    <w:rsid w:val="00720F8A"/>
    <w:rsid w:val="00727F60"/>
    <w:rsid w:val="00731253"/>
    <w:rsid w:val="00735AA5"/>
    <w:rsid w:val="007414EC"/>
    <w:rsid w:val="007468D3"/>
    <w:rsid w:val="00752BBE"/>
    <w:rsid w:val="007533E2"/>
    <w:rsid w:val="007544FC"/>
    <w:rsid w:val="00754560"/>
    <w:rsid w:val="00754B4A"/>
    <w:rsid w:val="00755E8C"/>
    <w:rsid w:val="0076158C"/>
    <w:rsid w:val="00763709"/>
    <w:rsid w:val="00764211"/>
    <w:rsid w:val="00764F9D"/>
    <w:rsid w:val="0076753D"/>
    <w:rsid w:val="00767EEC"/>
    <w:rsid w:val="00771B51"/>
    <w:rsid w:val="0077258C"/>
    <w:rsid w:val="00772D55"/>
    <w:rsid w:val="00772DBA"/>
    <w:rsid w:val="0077461D"/>
    <w:rsid w:val="007818C2"/>
    <w:rsid w:val="00784197"/>
    <w:rsid w:val="00790EC9"/>
    <w:rsid w:val="007936FC"/>
    <w:rsid w:val="00793E61"/>
    <w:rsid w:val="00796EF2"/>
    <w:rsid w:val="007A2C25"/>
    <w:rsid w:val="007A391B"/>
    <w:rsid w:val="007A68BF"/>
    <w:rsid w:val="007B1732"/>
    <w:rsid w:val="007B36EC"/>
    <w:rsid w:val="007B501E"/>
    <w:rsid w:val="007B6D9F"/>
    <w:rsid w:val="007C092F"/>
    <w:rsid w:val="007C1EF4"/>
    <w:rsid w:val="007C3C81"/>
    <w:rsid w:val="007C644F"/>
    <w:rsid w:val="007D1331"/>
    <w:rsid w:val="007D50F7"/>
    <w:rsid w:val="007D5575"/>
    <w:rsid w:val="007E10E7"/>
    <w:rsid w:val="007E1806"/>
    <w:rsid w:val="007F0778"/>
    <w:rsid w:val="007F1710"/>
    <w:rsid w:val="007F4368"/>
    <w:rsid w:val="007F5918"/>
    <w:rsid w:val="00801AE8"/>
    <w:rsid w:val="00802E9B"/>
    <w:rsid w:val="00803F05"/>
    <w:rsid w:val="00807E69"/>
    <w:rsid w:val="00811276"/>
    <w:rsid w:val="008143A3"/>
    <w:rsid w:val="008174BC"/>
    <w:rsid w:val="0082430B"/>
    <w:rsid w:val="00827E44"/>
    <w:rsid w:val="00831A34"/>
    <w:rsid w:val="00837E72"/>
    <w:rsid w:val="00841DD4"/>
    <w:rsid w:val="00844BDD"/>
    <w:rsid w:val="00851449"/>
    <w:rsid w:val="00856849"/>
    <w:rsid w:val="00866109"/>
    <w:rsid w:val="0086722E"/>
    <w:rsid w:val="008676F3"/>
    <w:rsid w:val="00870787"/>
    <w:rsid w:val="00872B3A"/>
    <w:rsid w:val="008809F0"/>
    <w:rsid w:val="00884CB2"/>
    <w:rsid w:val="008A07D6"/>
    <w:rsid w:val="008A0B5C"/>
    <w:rsid w:val="008A13E6"/>
    <w:rsid w:val="008A336F"/>
    <w:rsid w:val="008A7351"/>
    <w:rsid w:val="008A78E4"/>
    <w:rsid w:val="008A7A65"/>
    <w:rsid w:val="008B465B"/>
    <w:rsid w:val="008C0B97"/>
    <w:rsid w:val="008C11C6"/>
    <w:rsid w:val="008C1C43"/>
    <w:rsid w:val="008C2DB1"/>
    <w:rsid w:val="008C4CC7"/>
    <w:rsid w:val="008D0650"/>
    <w:rsid w:val="008D2AB2"/>
    <w:rsid w:val="008D4EE2"/>
    <w:rsid w:val="008F0326"/>
    <w:rsid w:val="008F1123"/>
    <w:rsid w:val="008F2273"/>
    <w:rsid w:val="008F3B38"/>
    <w:rsid w:val="008F3F52"/>
    <w:rsid w:val="00904388"/>
    <w:rsid w:val="00904B16"/>
    <w:rsid w:val="00910841"/>
    <w:rsid w:val="00914613"/>
    <w:rsid w:val="00917125"/>
    <w:rsid w:val="00922663"/>
    <w:rsid w:val="0092445B"/>
    <w:rsid w:val="009247B4"/>
    <w:rsid w:val="009253BE"/>
    <w:rsid w:val="00926DD4"/>
    <w:rsid w:val="00927621"/>
    <w:rsid w:val="00930C66"/>
    <w:rsid w:val="009310AC"/>
    <w:rsid w:val="00936FA9"/>
    <w:rsid w:val="00942425"/>
    <w:rsid w:val="00945767"/>
    <w:rsid w:val="00960D14"/>
    <w:rsid w:val="00961B2E"/>
    <w:rsid w:val="0096604D"/>
    <w:rsid w:val="009741FC"/>
    <w:rsid w:val="00977B89"/>
    <w:rsid w:val="00987DB7"/>
    <w:rsid w:val="00995469"/>
    <w:rsid w:val="009954DD"/>
    <w:rsid w:val="009A11DB"/>
    <w:rsid w:val="009A1A3C"/>
    <w:rsid w:val="009A1DB8"/>
    <w:rsid w:val="009A6085"/>
    <w:rsid w:val="009A610B"/>
    <w:rsid w:val="009C420E"/>
    <w:rsid w:val="009D0416"/>
    <w:rsid w:val="009D5B17"/>
    <w:rsid w:val="009F111A"/>
    <w:rsid w:val="009F5E86"/>
    <w:rsid w:val="009F616A"/>
    <w:rsid w:val="009F6FD2"/>
    <w:rsid w:val="00A00068"/>
    <w:rsid w:val="00A0270C"/>
    <w:rsid w:val="00A04058"/>
    <w:rsid w:val="00A1245E"/>
    <w:rsid w:val="00A35979"/>
    <w:rsid w:val="00A41836"/>
    <w:rsid w:val="00A423F1"/>
    <w:rsid w:val="00A42BFA"/>
    <w:rsid w:val="00A43489"/>
    <w:rsid w:val="00A540A8"/>
    <w:rsid w:val="00A542B6"/>
    <w:rsid w:val="00A56980"/>
    <w:rsid w:val="00A6301C"/>
    <w:rsid w:val="00A64E6F"/>
    <w:rsid w:val="00A65944"/>
    <w:rsid w:val="00A67CE3"/>
    <w:rsid w:val="00A7077F"/>
    <w:rsid w:val="00A73429"/>
    <w:rsid w:val="00A75073"/>
    <w:rsid w:val="00A756FA"/>
    <w:rsid w:val="00A75C34"/>
    <w:rsid w:val="00A76A9B"/>
    <w:rsid w:val="00A77A85"/>
    <w:rsid w:val="00A87B26"/>
    <w:rsid w:val="00A87C66"/>
    <w:rsid w:val="00A93A2F"/>
    <w:rsid w:val="00A95ED5"/>
    <w:rsid w:val="00A97804"/>
    <w:rsid w:val="00AA5DAF"/>
    <w:rsid w:val="00AA601B"/>
    <w:rsid w:val="00AB0847"/>
    <w:rsid w:val="00AB3898"/>
    <w:rsid w:val="00AB6A48"/>
    <w:rsid w:val="00AD0A3F"/>
    <w:rsid w:val="00AD28C1"/>
    <w:rsid w:val="00AD49B7"/>
    <w:rsid w:val="00AD61DC"/>
    <w:rsid w:val="00AD63C0"/>
    <w:rsid w:val="00AE0891"/>
    <w:rsid w:val="00AE1348"/>
    <w:rsid w:val="00AE26F5"/>
    <w:rsid w:val="00AF0E06"/>
    <w:rsid w:val="00AF1CFF"/>
    <w:rsid w:val="00AF6D02"/>
    <w:rsid w:val="00B06354"/>
    <w:rsid w:val="00B10175"/>
    <w:rsid w:val="00B10749"/>
    <w:rsid w:val="00B1135D"/>
    <w:rsid w:val="00B13D34"/>
    <w:rsid w:val="00B17AA2"/>
    <w:rsid w:val="00B20D14"/>
    <w:rsid w:val="00B210FE"/>
    <w:rsid w:val="00B216B3"/>
    <w:rsid w:val="00B269EC"/>
    <w:rsid w:val="00B330BB"/>
    <w:rsid w:val="00B330DA"/>
    <w:rsid w:val="00B34974"/>
    <w:rsid w:val="00B368F6"/>
    <w:rsid w:val="00B4097E"/>
    <w:rsid w:val="00B42568"/>
    <w:rsid w:val="00B61372"/>
    <w:rsid w:val="00B65FB6"/>
    <w:rsid w:val="00B728F4"/>
    <w:rsid w:val="00B74F93"/>
    <w:rsid w:val="00B7763D"/>
    <w:rsid w:val="00B826B2"/>
    <w:rsid w:val="00B86F9D"/>
    <w:rsid w:val="00B95056"/>
    <w:rsid w:val="00BA05A9"/>
    <w:rsid w:val="00BA0720"/>
    <w:rsid w:val="00BA22A4"/>
    <w:rsid w:val="00BA416E"/>
    <w:rsid w:val="00BA5F21"/>
    <w:rsid w:val="00BA781B"/>
    <w:rsid w:val="00BB003F"/>
    <w:rsid w:val="00BB28F7"/>
    <w:rsid w:val="00BB7B31"/>
    <w:rsid w:val="00BC1623"/>
    <w:rsid w:val="00BC17A4"/>
    <w:rsid w:val="00BC2CF1"/>
    <w:rsid w:val="00BC61D7"/>
    <w:rsid w:val="00BD02BA"/>
    <w:rsid w:val="00BD0447"/>
    <w:rsid w:val="00BE1DEA"/>
    <w:rsid w:val="00BE46F5"/>
    <w:rsid w:val="00BF0F0F"/>
    <w:rsid w:val="00BF3018"/>
    <w:rsid w:val="00BF51A4"/>
    <w:rsid w:val="00C003F5"/>
    <w:rsid w:val="00C03E4E"/>
    <w:rsid w:val="00C05793"/>
    <w:rsid w:val="00C06B90"/>
    <w:rsid w:val="00C17702"/>
    <w:rsid w:val="00C2059A"/>
    <w:rsid w:val="00C26C82"/>
    <w:rsid w:val="00C279C6"/>
    <w:rsid w:val="00C33210"/>
    <w:rsid w:val="00C34F2A"/>
    <w:rsid w:val="00C3510E"/>
    <w:rsid w:val="00C459E3"/>
    <w:rsid w:val="00C506F9"/>
    <w:rsid w:val="00C50CC5"/>
    <w:rsid w:val="00C50D8F"/>
    <w:rsid w:val="00C5585D"/>
    <w:rsid w:val="00C56A61"/>
    <w:rsid w:val="00C60377"/>
    <w:rsid w:val="00C700AC"/>
    <w:rsid w:val="00C72CA8"/>
    <w:rsid w:val="00C74723"/>
    <w:rsid w:val="00C75A30"/>
    <w:rsid w:val="00C76BAC"/>
    <w:rsid w:val="00C82EA8"/>
    <w:rsid w:val="00C84237"/>
    <w:rsid w:val="00C852B1"/>
    <w:rsid w:val="00C868DC"/>
    <w:rsid w:val="00C90098"/>
    <w:rsid w:val="00C93E6F"/>
    <w:rsid w:val="00C97F89"/>
    <w:rsid w:val="00CA52F0"/>
    <w:rsid w:val="00CA5CFB"/>
    <w:rsid w:val="00CB124D"/>
    <w:rsid w:val="00CB13EA"/>
    <w:rsid w:val="00CB207B"/>
    <w:rsid w:val="00CB2B55"/>
    <w:rsid w:val="00CB5BAD"/>
    <w:rsid w:val="00CB5FD0"/>
    <w:rsid w:val="00CC167D"/>
    <w:rsid w:val="00CC21A9"/>
    <w:rsid w:val="00CC3419"/>
    <w:rsid w:val="00CD08C9"/>
    <w:rsid w:val="00CD185F"/>
    <w:rsid w:val="00CD5FA5"/>
    <w:rsid w:val="00CE7662"/>
    <w:rsid w:val="00CF481D"/>
    <w:rsid w:val="00CF5C32"/>
    <w:rsid w:val="00CF6283"/>
    <w:rsid w:val="00D0172F"/>
    <w:rsid w:val="00D0605B"/>
    <w:rsid w:val="00D1358B"/>
    <w:rsid w:val="00D2225D"/>
    <w:rsid w:val="00D232F3"/>
    <w:rsid w:val="00D246EE"/>
    <w:rsid w:val="00D40CEB"/>
    <w:rsid w:val="00D43696"/>
    <w:rsid w:val="00D54E64"/>
    <w:rsid w:val="00D5549C"/>
    <w:rsid w:val="00D56F77"/>
    <w:rsid w:val="00D60722"/>
    <w:rsid w:val="00D65A34"/>
    <w:rsid w:val="00D66AC7"/>
    <w:rsid w:val="00D67426"/>
    <w:rsid w:val="00D73E00"/>
    <w:rsid w:val="00D773BB"/>
    <w:rsid w:val="00D8064B"/>
    <w:rsid w:val="00D81DF2"/>
    <w:rsid w:val="00D87C00"/>
    <w:rsid w:val="00DA041A"/>
    <w:rsid w:val="00DA3CD0"/>
    <w:rsid w:val="00DA3DDA"/>
    <w:rsid w:val="00DA5847"/>
    <w:rsid w:val="00DA7F8F"/>
    <w:rsid w:val="00DC2229"/>
    <w:rsid w:val="00DC6221"/>
    <w:rsid w:val="00DD3147"/>
    <w:rsid w:val="00DD49D2"/>
    <w:rsid w:val="00DD7BAE"/>
    <w:rsid w:val="00DE60BE"/>
    <w:rsid w:val="00DF156B"/>
    <w:rsid w:val="00DF4BB5"/>
    <w:rsid w:val="00DF6BCB"/>
    <w:rsid w:val="00E00F81"/>
    <w:rsid w:val="00E01157"/>
    <w:rsid w:val="00E012EF"/>
    <w:rsid w:val="00E04E70"/>
    <w:rsid w:val="00E16C3F"/>
    <w:rsid w:val="00E178CD"/>
    <w:rsid w:val="00E2433D"/>
    <w:rsid w:val="00E268CA"/>
    <w:rsid w:val="00E2747C"/>
    <w:rsid w:val="00E30C9F"/>
    <w:rsid w:val="00E40267"/>
    <w:rsid w:val="00E423BF"/>
    <w:rsid w:val="00E42592"/>
    <w:rsid w:val="00E4329D"/>
    <w:rsid w:val="00E55EC2"/>
    <w:rsid w:val="00E56192"/>
    <w:rsid w:val="00E6015A"/>
    <w:rsid w:val="00E61166"/>
    <w:rsid w:val="00E64AB4"/>
    <w:rsid w:val="00E6572C"/>
    <w:rsid w:val="00E66F68"/>
    <w:rsid w:val="00E6701E"/>
    <w:rsid w:val="00E719F1"/>
    <w:rsid w:val="00E73770"/>
    <w:rsid w:val="00E76417"/>
    <w:rsid w:val="00E8138B"/>
    <w:rsid w:val="00E9080E"/>
    <w:rsid w:val="00E95175"/>
    <w:rsid w:val="00E951E2"/>
    <w:rsid w:val="00EA0B81"/>
    <w:rsid w:val="00EA19D0"/>
    <w:rsid w:val="00EA64F4"/>
    <w:rsid w:val="00EA732E"/>
    <w:rsid w:val="00EB2EC0"/>
    <w:rsid w:val="00EB4006"/>
    <w:rsid w:val="00EB4D0D"/>
    <w:rsid w:val="00EB7C93"/>
    <w:rsid w:val="00EC0485"/>
    <w:rsid w:val="00EC496F"/>
    <w:rsid w:val="00EC7177"/>
    <w:rsid w:val="00EC7628"/>
    <w:rsid w:val="00ED27CC"/>
    <w:rsid w:val="00ED2F9A"/>
    <w:rsid w:val="00ED42B0"/>
    <w:rsid w:val="00EE2A45"/>
    <w:rsid w:val="00EF6914"/>
    <w:rsid w:val="00F03B1C"/>
    <w:rsid w:val="00F05018"/>
    <w:rsid w:val="00F06C73"/>
    <w:rsid w:val="00F1139F"/>
    <w:rsid w:val="00F15699"/>
    <w:rsid w:val="00F21388"/>
    <w:rsid w:val="00F2288A"/>
    <w:rsid w:val="00F23E3D"/>
    <w:rsid w:val="00F26785"/>
    <w:rsid w:val="00F31E6B"/>
    <w:rsid w:val="00F32DD0"/>
    <w:rsid w:val="00F411C3"/>
    <w:rsid w:val="00F42C6D"/>
    <w:rsid w:val="00F43BC5"/>
    <w:rsid w:val="00F460A6"/>
    <w:rsid w:val="00F50689"/>
    <w:rsid w:val="00F517C4"/>
    <w:rsid w:val="00F51B9F"/>
    <w:rsid w:val="00F521D9"/>
    <w:rsid w:val="00F619D7"/>
    <w:rsid w:val="00F64C42"/>
    <w:rsid w:val="00F66C9A"/>
    <w:rsid w:val="00F72294"/>
    <w:rsid w:val="00F74ED6"/>
    <w:rsid w:val="00F77D5F"/>
    <w:rsid w:val="00F82269"/>
    <w:rsid w:val="00F84DE6"/>
    <w:rsid w:val="00F90230"/>
    <w:rsid w:val="00F935A3"/>
    <w:rsid w:val="00F95B30"/>
    <w:rsid w:val="00F97476"/>
    <w:rsid w:val="00FA2C24"/>
    <w:rsid w:val="00FA514F"/>
    <w:rsid w:val="00FA7606"/>
    <w:rsid w:val="00FA79CF"/>
    <w:rsid w:val="00FB0311"/>
    <w:rsid w:val="00FB04E1"/>
    <w:rsid w:val="00FB0C7E"/>
    <w:rsid w:val="00FB32E5"/>
    <w:rsid w:val="00FB5C04"/>
    <w:rsid w:val="00FB6754"/>
    <w:rsid w:val="00FC4767"/>
    <w:rsid w:val="00FC503F"/>
    <w:rsid w:val="00FC5253"/>
    <w:rsid w:val="00FC765D"/>
    <w:rsid w:val="00FD4A7E"/>
    <w:rsid w:val="00FD75E6"/>
    <w:rsid w:val="00FD78FD"/>
    <w:rsid w:val="00FE1031"/>
    <w:rsid w:val="00FE21A4"/>
    <w:rsid w:val="00FF068D"/>
    <w:rsid w:val="00FF3A9A"/>
    <w:rsid w:val="00FF4098"/>
    <w:rsid w:val="00FF5F94"/>
    <w:rsid w:val="00FF65AA"/>
    <w:rsid w:val="00FF7084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AF4B"/>
  <w15:docId w15:val="{BDA8C888-B605-4A84-877E-38059B49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AF1CFF"/>
    <w:pPr>
      <w:keepNext/>
      <w:suppressAutoHyphens/>
      <w:spacing w:before="120" w:after="360" w:line="276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1CFF"/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86F9D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6F9D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B86F9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1E6B"/>
    <w:pPr>
      <w:ind w:left="720"/>
      <w:contextualSpacing/>
    </w:pPr>
  </w:style>
  <w:style w:type="table" w:styleId="Tabela-Siatka">
    <w:name w:val="Table Grid"/>
    <w:basedOn w:val="Standardowy"/>
    <w:rsid w:val="000A4828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76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6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6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6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6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6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7B1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1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B12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24D"/>
  </w:style>
  <w:style w:type="paragraph" w:styleId="Stopka">
    <w:name w:val="footer"/>
    <w:basedOn w:val="Normalny"/>
    <w:link w:val="StopkaZnak"/>
    <w:uiPriority w:val="99"/>
    <w:unhideWhenUsed/>
    <w:rsid w:val="00CB12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24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B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B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C99E-AEF0-4678-9FCB-AFB96EEB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Witkowska Urszula</dc:creator>
  <cp:lastModifiedBy>Agnieszka Kalinowska</cp:lastModifiedBy>
  <cp:revision>2</cp:revision>
  <dcterms:created xsi:type="dcterms:W3CDTF">2021-04-22T16:00:00Z</dcterms:created>
  <dcterms:modified xsi:type="dcterms:W3CDTF">2021-04-22T16:00:00Z</dcterms:modified>
</cp:coreProperties>
</file>