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681"/>
        <w:gridCol w:w="209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421"/>
        <w:gridCol w:w="97"/>
        <w:gridCol w:w="51"/>
        <w:gridCol w:w="570"/>
        <w:gridCol w:w="317"/>
        <w:gridCol w:w="253"/>
        <w:gridCol w:w="570"/>
        <w:gridCol w:w="115"/>
        <w:gridCol w:w="1422"/>
        <w:gridCol w:w="10"/>
      </w:tblGrid>
      <w:tr w:rsidR="00D97D98" w:rsidRPr="005617DD" w14:paraId="3A074F9A" w14:textId="77777777" w:rsidTr="009366CE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B07" w14:textId="77777777" w:rsidR="00D97D98" w:rsidRDefault="00D97D98" w:rsidP="00D97D98">
            <w:pPr>
              <w:tabs>
                <w:tab w:val="left" w:pos="2928"/>
              </w:tabs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>
              <w:rPr>
                <w:rFonts w:ascii="Times New Roman" w:hAnsi="Times New Roman"/>
                <w:b/>
                <w:color w:val="000000"/>
              </w:rPr>
              <w:t>Nazwa projektu</w:t>
            </w:r>
          </w:p>
          <w:p w14:paraId="52CD30D8" w14:textId="0FF8A26C" w:rsidR="00D97D98" w:rsidRDefault="00D97D98" w:rsidP="00726C9A">
            <w:pPr>
              <w:keepNext/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Rozporządzenie </w:t>
            </w:r>
            <w:r w:rsidR="00726C9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Ministra Zdrowia </w:t>
            </w:r>
            <w:r w:rsidR="00726C9A" w:rsidRPr="00726C9A">
              <w:rPr>
                <w:rFonts w:ascii="Times New Roman" w:eastAsia="Times New Roman" w:hAnsi="Times New Roman"/>
                <w:color w:val="000000"/>
                <w:lang w:eastAsia="pl-PL"/>
              </w:rPr>
              <w:t>zmieniające rozporządzenie w sprawie chorób zakaźnych powodujących powstanie obowiązku hospitalizacji, izolacji lub izolacji w warunkach domowych oraz obowiązku kwarantanny lub nadzoru epidemiologicznego</w:t>
            </w:r>
          </w:p>
          <w:p w14:paraId="24D7BE7D" w14:textId="77777777" w:rsidR="00D97D98" w:rsidRDefault="00D97D98" w:rsidP="00D97D98">
            <w:pPr>
              <w:spacing w:line="240" w:lineRule="auto"/>
              <w:ind w:left="-1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3B38A18" w14:textId="77777777" w:rsidR="00D97D98" w:rsidRDefault="00D97D98" w:rsidP="00D97D98">
            <w:pPr>
              <w:spacing w:line="240" w:lineRule="auto"/>
              <w:ind w:left="-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0"/>
          </w:p>
          <w:p w14:paraId="19C5758A" w14:textId="77777777" w:rsidR="00D97D98" w:rsidRDefault="00D97D98" w:rsidP="00D97D9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Ministerstwo Zdrowia. </w:t>
            </w:r>
          </w:p>
          <w:p w14:paraId="473AF929" w14:textId="77777777" w:rsidR="00D97D98" w:rsidRDefault="00D97D98" w:rsidP="00D97D9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C75856B" w14:textId="77777777" w:rsidR="00D97D98" w:rsidRDefault="00D97D98" w:rsidP="00D97D9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Osoba odpowiedzialna za projekt w randze Ministra, Sekretarza Stanu lub Podsekretarza Stanu</w:t>
            </w:r>
          </w:p>
          <w:p w14:paraId="038C2674" w14:textId="77777777" w:rsidR="00D97D98" w:rsidRDefault="00D97D98" w:rsidP="00D97D98">
            <w:pPr>
              <w:spacing w:line="240" w:lineRule="auto"/>
              <w:ind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 Waldemar Kraska, Sekretarz Stanu w Ministerstwie Zdrowia</w:t>
            </w:r>
          </w:p>
          <w:p w14:paraId="32ABD5AE" w14:textId="77777777" w:rsidR="00D97D98" w:rsidRDefault="00D97D98" w:rsidP="00D97D98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</w:p>
          <w:p w14:paraId="05314E21" w14:textId="77777777" w:rsidR="00D97D98" w:rsidRDefault="00D97D98" w:rsidP="00D97D9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3378D44D" w14:textId="71FE6D1B" w:rsidR="00D97D98" w:rsidRPr="00D97D98" w:rsidRDefault="00ED56F8" w:rsidP="00D97D98">
            <w:pPr>
              <w:spacing w:line="240" w:lineRule="auto"/>
              <w:ind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Dariusz Poznański</w:t>
            </w:r>
            <w:r w:rsidR="00D97D98">
              <w:rPr>
                <w:rFonts w:ascii="Times New Roman" w:hAnsi="Times New Roman"/>
              </w:rPr>
              <w:t xml:space="preserve">, Dyrektor Departamentu Zdrowia Publicznego Ministerstwa Zdrowia, 22 530 03 18,  </w:t>
            </w:r>
            <w:hyperlink r:id="rId8" w:history="1">
              <w:r w:rsidR="00D97D98">
                <w:rPr>
                  <w:rStyle w:val="Hipercze"/>
                  <w:rFonts w:ascii="Times New Roman" w:hAnsi="Times New Roman"/>
                </w:rPr>
                <w:t>dep-zp@mz.gov.pl</w:t>
              </w:r>
            </w:hyperlink>
          </w:p>
        </w:tc>
        <w:tc>
          <w:tcPr>
            <w:tcW w:w="4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3D7F9" w14:textId="4A354D23" w:rsidR="00D97D98" w:rsidRDefault="00D97D98" w:rsidP="00D97D9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sporządzenia</w:t>
            </w:r>
            <w:r>
              <w:rPr>
                <w:rFonts w:ascii="Times New Roman" w:hAnsi="Times New Roman"/>
                <w:b/>
              </w:rPr>
              <w:br/>
            </w:r>
            <w:r w:rsidR="00726C9A">
              <w:rPr>
                <w:rFonts w:ascii="Times New Roman" w:hAnsi="Times New Roman"/>
              </w:rPr>
              <w:t>0</w:t>
            </w:r>
            <w:r w:rsidR="00AE65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</w:t>
            </w:r>
            <w:r w:rsidR="00726C9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.2021 r.</w:t>
            </w:r>
          </w:p>
          <w:p w14:paraId="69213A0E" w14:textId="77777777" w:rsidR="00D97D98" w:rsidRDefault="00D97D98" w:rsidP="00D97D98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ABD19AE" w14:textId="77777777" w:rsidR="00D97D98" w:rsidRDefault="00D97D98" w:rsidP="00D97D98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Źródło:</w:t>
            </w:r>
            <w:bookmarkStart w:id="1" w:name="Lista1"/>
            <w:bookmarkEnd w:id="1"/>
          </w:p>
          <w:p w14:paraId="20E3F7AC" w14:textId="5C58F40D" w:rsidR="00D97D98" w:rsidRDefault="00726C9A" w:rsidP="00D97D98">
            <w:pPr>
              <w:spacing w:line="240" w:lineRule="auto"/>
              <w:rPr>
                <w:rFonts w:ascii="Times New Roman" w:hAnsi="Times New Roman"/>
              </w:rPr>
            </w:pPr>
            <w:r w:rsidRPr="00726C9A">
              <w:rPr>
                <w:rFonts w:ascii="Times New Roman" w:hAnsi="Times New Roman"/>
              </w:rPr>
              <w:t>art. 34 ust. 5 ustawy z dnia 5 grudnia 2008 r. o zapobieganiu oraz zwalczaniu zakażeń i chorób zakaźnych u ludzi (Dz. U. z 2020 r. poz. 1845</w:t>
            </w:r>
            <w:r w:rsidR="007C3D11">
              <w:rPr>
                <w:rFonts w:ascii="Times New Roman" w:hAnsi="Times New Roman"/>
              </w:rPr>
              <w:t xml:space="preserve">, z </w:t>
            </w:r>
            <w:proofErr w:type="spellStart"/>
            <w:r w:rsidR="007C3D11">
              <w:rPr>
                <w:rFonts w:ascii="Times New Roman" w:hAnsi="Times New Roman"/>
              </w:rPr>
              <w:t>późn</w:t>
            </w:r>
            <w:proofErr w:type="spellEnd"/>
            <w:r w:rsidR="007C3D11">
              <w:rPr>
                <w:rFonts w:ascii="Times New Roman" w:hAnsi="Times New Roman"/>
              </w:rPr>
              <w:t>. zm.</w:t>
            </w:r>
            <w:r w:rsidRPr="00726C9A">
              <w:rPr>
                <w:rFonts w:ascii="Times New Roman" w:hAnsi="Times New Roman"/>
              </w:rPr>
              <w:t xml:space="preserve">) </w:t>
            </w:r>
          </w:p>
          <w:p w14:paraId="48037BA3" w14:textId="77777777" w:rsidR="00726C9A" w:rsidRDefault="00726C9A" w:rsidP="00D97D98">
            <w:pPr>
              <w:spacing w:line="240" w:lineRule="auto"/>
              <w:rPr>
                <w:rFonts w:ascii="Times New Roman" w:hAnsi="Times New Roman"/>
              </w:rPr>
            </w:pPr>
          </w:p>
          <w:p w14:paraId="713CDCD5" w14:textId="77777777" w:rsidR="00726C9A" w:rsidRDefault="00D97D98" w:rsidP="00D97D9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Nr w Wykazie prac</w:t>
            </w:r>
            <w:r w:rsidR="00945863">
              <w:rPr>
                <w:rFonts w:ascii="Times New Roman" w:hAnsi="Times New Roman"/>
                <w:b/>
                <w:color w:val="000000"/>
              </w:rPr>
              <w:t xml:space="preserve"> legislacyjnych </w:t>
            </w:r>
            <w:r w:rsidR="00726C9A">
              <w:rPr>
                <w:rFonts w:ascii="Times New Roman" w:hAnsi="Times New Roman"/>
                <w:b/>
                <w:color w:val="000000"/>
              </w:rPr>
              <w:t>MZ:</w:t>
            </w:r>
          </w:p>
          <w:p w14:paraId="19C9B867" w14:textId="5E222921" w:rsidR="00D97D98" w:rsidRDefault="00D97D98" w:rsidP="00D97D9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5F90AE94" w14:textId="5B977535" w:rsidR="00726C9A" w:rsidRDefault="007C3D11" w:rsidP="00D97D9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MZ 1146</w:t>
            </w:r>
          </w:p>
          <w:p w14:paraId="2A5C8281" w14:textId="77777777" w:rsidR="00D97D98" w:rsidRPr="005617DD" w:rsidRDefault="00D97D98" w:rsidP="00D97D98">
            <w:pPr>
              <w:spacing w:before="12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5617DD" w14:paraId="321A14D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14:paraId="45859E63" w14:textId="77777777" w:rsidR="006A701A" w:rsidRPr="005617DD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5617DD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6A701A" w:rsidRPr="005617DD" w14:paraId="1F87610A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14:paraId="2D9DF331" w14:textId="77777777" w:rsidR="006A701A" w:rsidRPr="005617DD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5617DD">
              <w:rPr>
                <w:rFonts w:ascii="Times New Roman" w:hAnsi="Times New Roman"/>
                <w:b/>
              </w:rPr>
              <w:t>rozwiązywany?</w:t>
            </w:r>
            <w:bookmarkStart w:id="2" w:name="Wybór1"/>
            <w:bookmarkEnd w:id="2"/>
          </w:p>
        </w:tc>
      </w:tr>
      <w:tr w:rsidR="006A701A" w:rsidRPr="005617DD" w14:paraId="20FB0E1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FFFFFF"/>
          </w:tcPr>
          <w:p w14:paraId="625F0E74" w14:textId="0E53E329" w:rsidR="00726C9A" w:rsidRPr="00726C9A" w:rsidRDefault="00726C9A" w:rsidP="00726C9A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726C9A">
              <w:rPr>
                <w:rFonts w:ascii="Times New Roman" w:hAnsi="Times New Roman"/>
              </w:rPr>
              <w:t>Rozporządzenie jest wydawane na podstawie upoważnienia zawartego w art. 34 ust. 5 ustawy z dnia 5 grudnia 2008 r. o zapobieganiu oraz zwalczaniu zakażeń i chorób zakaźnych u ludzi</w:t>
            </w:r>
            <w:r w:rsidR="007C3D11">
              <w:rPr>
                <w:rFonts w:ascii="Times New Roman" w:hAnsi="Times New Roman"/>
              </w:rPr>
              <w:t>.</w:t>
            </w:r>
            <w:r w:rsidRPr="00726C9A">
              <w:rPr>
                <w:rFonts w:ascii="Times New Roman" w:hAnsi="Times New Roman"/>
              </w:rPr>
              <w:t xml:space="preserve"> </w:t>
            </w:r>
          </w:p>
          <w:p w14:paraId="27A285FD" w14:textId="73BA6FA6" w:rsidR="00D17367" w:rsidRPr="00D17367" w:rsidRDefault="00726C9A" w:rsidP="00726C9A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726C9A">
              <w:rPr>
                <w:rFonts w:ascii="Times New Roman" w:hAnsi="Times New Roman"/>
              </w:rPr>
              <w:t xml:space="preserve">Konieczność zmiany rozporządzenia, w zakresie okresów zakończenia izolacji, wynika ze zgłoszonych rekomendacji przez Radę Medyczną przy Prezesie Rady Ministrów, w związku z dynamiczną sytuacją epidemiczną.  </w:t>
            </w:r>
          </w:p>
        </w:tc>
      </w:tr>
      <w:tr w:rsidR="006A701A" w:rsidRPr="005617DD" w14:paraId="7E0EC75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14:paraId="5A5806EE" w14:textId="77777777" w:rsidR="006A701A" w:rsidRPr="005617DD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5617DD" w14:paraId="3CBE9FA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auto"/>
          </w:tcPr>
          <w:p w14:paraId="1802C14F" w14:textId="59590037" w:rsidR="003D1950" w:rsidRPr="005617DD" w:rsidRDefault="00726C9A" w:rsidP="00C8091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726C9A">
              <w:rPr>
                <w:rFonts w:ascii="Times New Roman" w:hAnsi="Times New Roman"/>
              </w:rPr>
              <w:t>Proponuje się, aby zakończenie izolacji nastąpiło m.in. po 24 godzinach bez gorączki bez używania leków przeciwgorączkowych oraz z poprawą kliniczną, ale nie wcześniej niż po 10 dniach, od dnia wystąpienia objawów – w przypadku pacjenta z objawami klinicznymi.</w:t>
            </w:r>
          </w:p>
        </w:tc>
      </w:tr>
      <w:tr w:rsidR="006A701A" w:rsidRPr="005617DD" w14:paraId="5103AB24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14:paraId="7800C7F3" w14:textId="77777777" w:rsidR="006A701A" w:rsidRPr="005617DD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5617DD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5617DD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5617DD" w14:paraId="0A8CA469" w14:textId="77777777" w:rsidTr="00B9672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auto"/>
            <w:vAlign w:val="center"/>
          </w:tcPr>
          <w:p w14:paraId="14C95348" w14:textId="0028EAB4" w:rsidR="00D17367" w:rsidRPr="005617DD" w:rsidRDefault="00AD2EB5" w:rsidP="00B9672D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D2EB5">
              <w:rPr>
                <w:rFonts w:ascii="Times New Roman" w:hAnsi="Times New Roman"/>
                <w:color w:val="000000"/>
                <w:spacing w:val="-2"/>
              </w:rPr>
              <w:t xml:space="preserve">Z uwagi na zakres projektowanej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regulacji </w:t>
            </w:r>
            <w:r w:rsidRPr="00AD2EB5">
              <w:rPr>
                <w:rFonts w:ascii="Times New Roman" w:hAnsi="Times New Roman"/>
                <w:color w:val="000000"/>
                <w:spacing w:val="-2"/>
              </w:rPr>
              <w:t xml:space="preserve"> nie jest konieczne dokonywanie porównania z regulacjami obowiązującymi w innych państwach</w:t>
            </w:r>
            <w:r w:rsidR="005D2D17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A16A80" w:rsidRPr="00A16A80">
              <w:rPr>
                <w:rFonts w:ascii="Times New Roman" w:hAnsi="Times New Roman"/>
                <w:bCs/>
              </w:rPr>
              <w:t xml:space="preserve"> </w:t>
            </w:r>
            <w:r w:rsidR="00A16A80" w:rsidRPr="00A16A80">
              <w:rPr>
                <w:rFonts w:ascii="Times New Roman" w:hAnsi="Times New Roman"/>
                <w:bCs/>
                <w:color w:val="000000"/>
                <w:spacing w:val="-2"/>
              </w:rPr>
              <w:t>Rozwiązania przyjęte w innych krajach pozostają bez wpływu na projektowane rozporządzenie</w:t>
            </w:r>
            <w:r w:rsidR="00A16A80">
              <w:rPr>
                <w:rFonts w:ascii="Times New Roman" w:hAnsi="Times New Roman"/>
                <w:bCs/>
                <w:color w:val="000000"/>
                <w:spacing w:val="-2"/>
              </w:rPr>
              <w:t>.</w:t>
            </w:r>
          </w:p>
        </w:tc>
      </w:tr>
      <w:tr w:rsidR="006A701A" w:rsidRPr="005617DD" w14:paraId="27D82C66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14:paraId="508C0CE9" w14:textId="77777777" w:rsidR="006A701A" w:rsidRPr="005617DD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5617DD" w14:paraId="0018A5EE" w14:textId="77777777" w:rsidTr="00B9672D">
        <w:trPr>
          <w:gridAfter w:val="1"/>
          <w:wAfter w:w="10" w:type="dxa"/>
          <w:cantSplit/>
          <w:trHeight w:val="725"/>
        </w:trPr>
        <w:tc>
          <w:tcPr>
            <w:tcW w:w="2924" w:type="dxa"/>
            <w:gridSpan w:val="3"/>
            <w:shd w:val="clear" w:color="auto" w:fill="auto"/>
            <w:vAlign w:val="center"/>
          </w:tcPr>
          <w:p w14:paraId="2B2C1228" w14:textId="308644CF" w:rsidR="00A21FCA" w:rsidRPr="00A21FCA" w:rsidRDefault="00260F33" w:rsidP="00B9672D">
            <w:pPr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5617DD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14:paraId="54C15ED9" w14:textId="2A0A8195" w:rsidR="000F5397" w:rsidRPr="000F5397" w:rsidRDefault="00563199" w:rsidP="00B9672D">
            <w:pPr>
              <w:spacing w:before="40" w:line="240" w:lineRule="auto"/>
              <w:jc w:val="center"/>
              <w:rPr>
                <w:rFonts w:ascii="Times New Roman" w:hAnsi="Times New Roman"/>
              </w:rPr>
            </w:pPr>
            <w:r w:rsidRPr="005617DD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582" w:type="dxa"/>
            <w:gridSpan w:val="9"/>
            <w:shd w:val="clear" w:color="auto" w:fill="auto"/>
            <w:vAlign w:val="center"/>
          </w:tcPr>
          <w:p w14:paraId="19608E44" w14:textId="3C7A13E4" w:rsidR="00260F33" w:rsidRPr="005617DD" w:rsidRDefault="00260F33" w:rsidP="00B9672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</w:p>
        </w:tc>
        <w:tc>
          <w:tcPr>
            <w:tcW w:w="3395" w:type="dxa"/>
            <w:gridSpan w:val="8"/>
            <w:shd w:val="clear" w:color="auto" w:fill="auto"/>
            <w:vAlign w:val="center"/>
          </w:tcPr>
          <w:p w14:paraId="283E7B9B" w14:textId="77777777" w:rsidR="00260F33" w:rsidRPr="005617DD" w:rsidRDefault="00260F33" w:rsidP="00B9672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347801" w:rsidRPr="005617DD" w14:paraId="1F3AC5F2" w14:textId="77777777" w:rsidTr="00B9672D">
        <w:trPr>
          <w:gridAfter w:val="1"/>
          <w:wAfter w:w="10" w:type="dxa"/>
          <w:cantSplit/>
          <w:trHeight w:val="725"/>
        </w:trPr>
        <w:tc>
          <w:tcPr>
            <w:tcW w:w="2924" w:type="dxa"/>
            <w:gridSpan w:val="3"/>
            <w:shd w:val="clear" w:color="auto" w:fill="auto"/>
            <w:vAlign w:val="center"/>
          </w:tcPr>
          <w:p w14:paraId="40AAAE71" w14:textId="438EA8DB" w:rsidR="00347801" w:rsidRPr="005617DD" w:rsidRDefault="00726C9A" w:rsidP="00B9672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26C9A">
              <w:rPr>
                <w:rFonts w:ascii="Times New Roman" w:hAnsi="Times New Roman"/>
                <w:color w:val="000000"/>
                <w:spacing w:val="-2"/>
              </w:rPr>
              <w:t>Osoby poddane izolacji domowej lub kwarantannie domowej</w:t>
            </w: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14:paraId="6EF304BB" w14:textId="72C5723F" w:rsidR="00347801" w:rsidRPr="005617DD" w:rsidRDefault="00726C9A" w:rsidP="00B9672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26C9A">
              <w:rPr>
                <w:rFonts w:ascii="Times New Roman" w:hAnsi="Times New Roman"/>
                <w:color w:val="000000"/>
                <w:spacing w:val="-2"/>
              </w:rPr>
              <w:t>Zależnie od sytuacji epidemicznej</w:t>
            </w:r>
          </w:p>
        </w:tc>
        <w:tc>
          <w:tcPr>
            <w:tcW w:w="2582" w:type="dxa"/>
            <w:gridSpan w:val="9"/>
            <w:shd w:val="clear" w:color="auto" w:fill="auto"/>
            <w:vAlign w:val="center"/>
          </w:tcPr>
          <w:p w14:paraId="7C097869" w14:textId="1BBCDEEA" w:rsidR="00347801" w:rsidRPr="005617DD" w:rsidRDefault="00726C9A" w:rsidP="00B9672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3395" w:type="dxa"/>
            <w:gridSpan w:val="8"/>
            <w:shd w:val="clear" w:color="auto" w:fill="auto"/>
            <w:vAlign w:val="center"/>
          </w:tcPr>
          <w:p w14:paraId="125D455D" w14:textId="7B3A3524" w:rsidR="00347801" w:rsidRPr="005617DD" w:rsidRDefault="00726C9A" w:rsidP="00B9672D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Zmiana okresu zakończenia izolacji.</w:t>
            </w:r>
          </w:p>
        </w:tc>
      </w:tr>
      <w:tr w:rsidR="0061669A" w:rsidRPr="005617DD" w14:paraId="52407C25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14:paraId="4C6B7A52" w14:textId="77777777" w:rsidR="0061669A" w:rsidRPr="005617DD" w:rsidRDefault="0061669A" w:rsidP="0061669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61669A" w:rsidRPr="005617DD" w14:paraId="4899D411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8"/>
            <w:shd w:val="clear" w:color="auto" w:fill="FFFFFF"/>
          </w:tcPr>
          <w:p w14:paraId="13EB7B82" w14:textId="77777777" w:rsidR="0061669A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  <w:spacing w:val="-2"/>
              </w:rPr>
              <w:t xml:space="preserve">Odnośnie projektu rozporządzenia nie były prowadzone </w:t>
            </w:r>
            <w:proofErr w:type="spellStart"/>
            <w:r w:rsidRPr="005617DD">
              <w:rPr>
                <w:rFonts w:ascii="Times New Roman" w:hAnsi="Times New Roman"/>
                <w:color w:val="000000"/>
                <w:spacing w:val="-2"/>
              </w:rPr>
              <w:t>pre</w:t>
            </w:r>
            <w:proofErr w:type="spellEnd"/>
            <w:r w:rsidRPr="005617DD">
              <w:rPr>
                <w:rFonts w:ascii="Times New Roman" w:hAnsi="Times New Roman"/>
                <w:color w:val="000000"/>
                <w:spacing w:val="-2"/>
              </w:rPr>
              <w:t>-konsultacje.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0EE787E9" w14:textId="386BD2AC" w:rsidR="0061669A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rozporządzenia zosta</w:t>
            </w:r>
            <w:r w:rsidR="00E6714B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przesłany do </w:t>
            </w:r>
            <w:r w:rsidRPr="00FA25FF">
              <w:rPr>
                <w:rFonts w:ascii="Times New Roman" w:hAnsi="Times New Roman"/>
                <w:color w:val="000000"/>
                <w:spacing w:val="-2"/>
              </w:rPr>
              <w:t>konsultacji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z </w:t>
            </w:r>
            <w:r w:rsidR="00726C9A">
              <w:rPr>
                <w:rFonts w:ascii="Times New Roman" w:hAnsi="Times New Roman"/>
                <w:color w:val="000000"/>
                <w:spacing w:val="-2"/>
              </w:rPr>
              <w:t>3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dniowym terminem zgłaszania uwag</w:t>
            </w:r>
            <w:r w:rsidRPr="00FA25FF">
              <w:rPr>
                <w:rFonts w:ascii="Times New Roman" w:hAnsi="Times New Roman"/>
                <w:color w:val="000000"/>
                <w:spacing w:val="-2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</w:t>
            </w:r>
          </w:p>
          <w:p w14:paraId="720B3546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Business Centre Club;</w:t>
            </w:r>
          </w:p>
          <w:p w14:paraId="3307BAE3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2)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Federacja Związków Pracodawców Ochrony Zdrowia „Porozumienie Zielonogórskie”;</w:t>
            </w:r>
          </w:p>
          <w:p w14:paraId="4A996510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3)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Federacja Związków Pracodawców Zakładów Opieki Zdrowotnej;</w:t>
            </w:r>
          </w:p>
          <w:p w14:paraId="79C70567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4)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Forum Związków Zawodowych;</w:t>
            </w:r>
          </w:p>
          <w:p w14:paraId="63274484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5)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Konfederacja Lewiatan;</w:t>
            </w:r>
          </w:p>
          <w:p w14:paraId="747C5EC8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6)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Konsultant Krajowy w dziedzinie chorób zakaźnych;</w:t>
            </w:r>
          </w:p>
          <w:p w14:paraId="624D0EE6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7)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Krajowa Izba Gospodarcza;</w:t>
            </w:r>
          </w:p>
          <w:p w14:paraId="41416B4A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8)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Naczelna Rada Lekarska;</w:t>
            </w:r>
          </w:p>
          <w:p w14:paraId="05BDD8A4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9)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Naczelna Rada Pielęgniarek i Położnych;</w:t>
            </w:r>
          </w:p>
          <w:p w14:paraId="5F2CCE7D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10)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Naczelna Rada Aptekarska;</w:t>
            </w:r>
          </w:p>
          <w:p w14:paraId="54FA731E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11)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Krajowa Rada Diagnostów Laboratoryjnych;</w:t>
            </w:r>
          </w:p>
          <w:p w14:paraId="271F1A58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12)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Krajowa Rada Fizjoterapeutów;</w:t>
            </w:r>
          </w:p>
          <w:p w14:paraId="6F4270A4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13)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Lekarzy;</w:t>
            </w:r>
          </w:p>
          <w:p w14:paraId="62E83924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14)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Ogólnopolski Związek Zawodowy Pielęgniarek i Położnych;</w:t>
            </w:r>
          </w:p>
          <w:p w14:paraId="01E4F3C5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15)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Ogólnopolskie Porozumienie Związków Zawodowych;</w:t>
            </w:r>
          </w:p>
          <w:p w14:paraId="4768904D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16)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Porozumienie Pracodawców Ochrony Zdrowia;</w:t>
            </w:r>
          </w:p>
          <w:p w14:paraId="1174BB9C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lastRenderedPageBreak/>
              <w:t>17)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Pracodawcy Rzeczypospolitej Polskiej;</w:t>
            </w:r>
          </w:p>
          <w:p w14:paraId="464E0DCA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18)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Rada Dialogu Społecznego;</w:t>
            </w:r>
          </w:p>
          <w:p w14:paraId="3B73C81D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19)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Rada Działalności Pożytku Publicznego;</w:t>
            </w:r>
          </w:p>
          <w:p w14:paraId="63D0D02F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20)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>KK NSZZ „Solidarność 80”;</w:t>
            </w:r>
          </w:p>
          <w:p w14:paraId="5CCF7822" w14:textId="77777777" w:rsidR="00726C9A" w:rsidRPr="00023939" w:rsidRDefault="00726C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23939">
              <w:rPr>
                <w:rFonts w:ascii="Times New Roman" w:hAnsi="Times New Roman"/>
                <w:color w:val="000000"/>
                <w:spacing w:val="-2"/>
              </w:rPr>
              <w:t>21)</w:t>
            </w:r>
            <w:r w:rsidRPr="00023939">
              <w:rPr>
                <w:rFonts w:ascii="Times New Roman" w:hAnsi="Times New Roman"/>
                <w:color w:val="000000"/>
                <w:spacing w:val="-2"/>
              </w:rPr>
              <w:tab/>
              <w:t xml:space="preserve">Narodowy Instytut Zdrowia Publicznego - Państwowy Zakład Higieny. </w:t>
            </w:r>
          </w:p>
          <w:p w14:paraId="7E036D27" w14:textId="647F6FDF" w:rsidR="000F2344" w:rsidRDefault="000F2344" w:rsidP="000F234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CA27216" w14:textId="009CB531" w:rsidR="000F2344" w:rsidRPr="00F70CD6" w:rsidRDefault="000F2344" w:rsidP="00F70CD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F2344">
              <w:rPr>
                <w:rFonts w:ascii="Times New Roman" w:hAnsi="Times New Roman"/>
                <w:color w:val="000000"/>
                <w:spacing w:val="-2"/>
              </w:rPr>
              <w:t xml:space="preserve">Skrócenie terminu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konsultacji </w:t>
            </w:r>
            <w:r w:rsidRPr="000F2344">
              <w:rPr>
                <w:rFonts w:ascii="Times New Roman" w:hAnsi="Times New Roman"/>
                <w:color w:val="000000"/>
                <w:spacing w:val="-2"/>
              </w:rPr>
              <w:t>wynika z konieczności jak najszybszego wejścia w życie projektowanych przepisów, mających na celu zabezpieczenie życia i zdrowia obywateli, w tym zagwarantowania przyspieszeni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0F2344">
              <w:rPr>
                <w:rFonts w:ascii="Times New Roman" w:hAnsi="Times New Roman"/>
                <w:color w:val="000000"/>
                <w:spacing w:val="-2"/>
              </w:rPr>
              <w:t xml:space="preserve"> oraz usprawnieni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0F2344">
              <w:rPr>
                <w:rFonts w:ascii="Times New Roman" w:hAnsi="Times New Roman"/>
                <w:color w:val="000000"/>
                <w:spacing w:val="-2"/>
              </w:rPr>
              <w:t xml:space="preserve"> procesu </w:t>
            </w:r>
            <w:r w:rsidR="00726C9A">
              <w:rPr>
                <w:rFonts w:ascii="Times New Roman" w:hAnsi="Times New Roman"/>
                <w:color w:val="000000"/>
                <w:spacing w:val="-2"/>
              </w:rPr>
              <w:t xml:space="preserve">związanego z zakończeniem okresu izolacji. </w:t>
            </w:r>
          </w:p>
          <w:p w14:paraId="33B0A83B" w14:textId="5E7EA320" w:rsidR="00347801" w:rsidRPr="00347801" w:rsidRDefault="00347801" w:rsidP="0034780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47801">
              <w:rPr>
                <w:rFonts w:ascii="Times New Roman" w:hAnsi="Times New Roman"/>
                <w:color w:val="000000"/>
                <w:spacing w:val="-2"/>
              </w:rPr>
              <w:t xml:space="preserve">Zgodnie z art. 5 ustawy z dnia 7 lipca 2005 r. o działalności lobbingowej w procesie stanowienia prawa (Dz. U. z 2017 r. poz. 248) oraz § 52 uchwały nr 190 Rady Ministrów z dnia 29 października 2013 r. – Regulamin pracy Rady Ministrów (M. P. </w:t>
            </w:r>
            <w:r w:rsidR="007B4F1E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347801">
              <w:rPr>
                <w:rFonts w:ascii="Times New Roman" w:hAnsi="Times New Roman"/>
                <w:color w:val="000000"/>
                <w:spacing w:val="-2"/>
              </w:rPr>
              <w:t xml:space="preserve">z 2016 r. poz. 1006, z </w:t>
            </w:r>
            <w:proofErr w:type="spellStart"/>
            <w:r w:rsidRPr="00347801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Pr="00347801">
              <w:rPr>
                <w:rFonts w:ascii="Times New Roman" w:hAnsi="Times New Roman"/>
                <w:color w:val="000000"/>
                <w:spacing w:val="-2"/>
              </w:rPr>
              <w:t>. zm.), niniejszy projekt zosta</w:t>
            </w:r>
            <w:r w:rsidR="00E6714B">
              <w:rPr>
                <w:rFonts w:ascii="Times New Roman" w:hAnsi="Times New Roman"/>
                <w:color w:val="000000"/>
                <w:spacing w:val="-2"/>
              </w:rPr>
              <w:t>ł</w:t>
            </w:r>
            <w:r w:rsidRPr="00347801">
              <w:rPr>
                <w:rFonts w:ascii="Times New Roman" w:hAnsi="Times New Roman"/>
                <w:color w:val="000000"/>
                <w:spacing w:val="-2"/>
              </w:rPr>
              <w:t xml:space="preserve"> opublikowany w Biuletynie Informacji Publicznej Ministerstwa Zdrowia oraz w Biuletynie Informacji Publicznej na stronie Rządowego Centrum Legislacji, w serwisie Rządowy Proces Legislacyjny.</w:t>
            </w:r>
          </w:p>
          <w:p w14:paraId="13914F3F" w14:textId="5F07A5E8" w:rsidR="0061669A" w:rsidRPr="005617DD" w:rsidRDefault="00347801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47801">
              <w:rPr>
                <w:rFonts w:ascii="Times New Roman" w:hAnsi="Times New Roman"/>
                <w:color w:val="000000"/>
                <w:spacing w:val="-2"/>
              </w:rPr>
              <w:t>Wyniki konsultacji zost</w:t>
            </w:r>
            <w:r w:rsidR="00726C9A">
              <w:rPr>
                <w:rFonts w:ascii="Times New Roman" w:hAnsi="Times New Roman"/>
                <w:color w:val="000000"/>
                <w:spacing w:val="-2"/>
              </w:rPr>
              <w:t>aną</w:t>
            </w:r>
            <w:r w:rsidRPr="00347801">
              <w:rPr>
                <w:rFonts w:ascii="Times New Roman" w:hAnsi="Times New Roman"/>
                <w:color w:val="000000"/>
                <w:spacing w:val="-2"/>
              </w:rPr>
              <w:t xml:space="preserve"> przedstawione w raporcie z konsultacji publicznych </w:t>
            </w:r>
            <w:r w:rsidR="00E6714B">
              <w:rPr>
                <w:rFonts w:ascii="Times New Roman" w:hAnsi="Times New Roman"/>
                <w:color w:val="000000"/>
                <w:spacing w:val="-2"/>
              </w:rPr>
              <w:t xml:space="preserve">i opiniowania </w:t>
            </w:r>
            <w:r w:rsidRPr="00347801">
              <w:rPr>
                <w:rFonts w:ascii="Times New Roman" w:hAnsi="Times New Roman"/>
                <w:color w:val="000000"/>
                <w:spacing w:val="-2"/>
              </w:rPr>
              <w:t>dołączonym do niniejszej Oceny Skutków Regulacji.</w:t>
            </w:r>
          </w:p>
        </w:tc>
      </w:tr>
      <w:tr w:rsidR="0061669A" w:rsidRPr="005617DD" w14:paraId="75E71AB4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14:paraId="50696226" w14:textId="77777777" w:rsidR="0061669A" w:rsidRPr="005617DD" w:rsidRDefault="0061669A" w:rsidP="0061669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61669A" w:rsidRPr="005617DD" w14:paraId="1A932239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3DF84F7F" w14:textId="77777777" w:rsidR="0061669A" w:rsidRPr="005617DD" w:rsidRDefault="0061669A" w:rsidP="0061669A">
            <w:pPr>
              <w:spacing w:before="40" w:after="40"/>
              <w:rPr>
                <w:rFonts w:ascii="Times New Roman" w:hAnsi="Times New Roman"/>
                <w:i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804" w:type="dxa"/>
            <w:gridSpan w:val="24"/>
            <w:shd w:val="clear" w:color="auto" w:fill="FFFFFF"/>
          </w:tcPr>
          <w:p w14:paraId="7A0E8862" w14:textId="77777777" w:rsidR="0061669A" w:rsidRPr="005617DD" w:rsidRDefault="0061669A" w:rsidP="0061669A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61669A" w:rsidRPr="005617DD" w14:paraId="15251784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199499AF" w14:textId="77777777" w:rsidR="0061669A" w:rsidRPr="005617DD" w:rsidRDefault="0061669A" w:rsidP="0061669A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4D89228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6C0297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AC30A6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5D32952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E5008A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0C526821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0718417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DE558D9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14:paraId="528E4549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04F429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4179F49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29469DEB" w14:textId="77777777" w:rsidR="0061669A" w:rsidRPr="005617DD" w:rsidRDefault="0061669A" w:rsidP="0061669A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61669A" w:rsidRPr="005617DD" w14:paraId="6DE3D9F9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B03DFF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EB31B3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827A75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44C258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847785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8E171F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BDDAC9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42337FA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CB56FE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793C8C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B89CFB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0F3328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CE6D0C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669A" w:rsidRPr="005617DD" w14:paraId="0D216BE9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92E1F8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97BE0B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069D86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79FB92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58F609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7A65E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AA3A32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2B732B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7922443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29FDDC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A0CEA0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1C79C46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066FE14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669A" w:rsidRPr="005617DD" w14:paraId="2E1B5132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356F5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AFCF7B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5B8915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4AC3FE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F1C221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5577E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4AE653D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12BB81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542722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120DD5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4D81BE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1B3E1A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CE3E6D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0AF7B878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906C08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31410C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3D5263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328107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30C116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103648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A350C1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201D1E1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818A63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04AC31A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CF92EE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5E88407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2C1DB6B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0C0B7745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C6C7E3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335E7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2BC14E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47AF70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4C638CD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21F61B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8F446C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E4C1AF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8B2FA9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5544B85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861C07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922938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E81FE7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12B79E36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EEB3E5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1C3C39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E33108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0D1BD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9F23EC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D5E53A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6BCB3F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3051EE4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22E7C1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5C5C8DC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5B8B17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97CDA5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45D18A6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1070A0E6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93D3CB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D4EC35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1A8EDC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8B6808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C6C717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74A8AB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11B8AB8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4994F7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88A072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2425B3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6B2D95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64A03C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07FC33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761EB0B5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BD9467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970EB7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C0622D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272D66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A9776B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FB25A1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838299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0DA0B51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6950EDE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0C3A4F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C9D513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4A421DA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6579362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00CB6FF9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26E015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13674E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12F4C8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E98DBD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936DBC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899B01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2B04490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E735F7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B237AE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B2FD69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548992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D27500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83693A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05A64CB8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793521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9C008E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27226A2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E4E853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55A400D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2580E8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07317EA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10D37B1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1C2636A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010C7C2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704AD1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97037C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118F61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777931FA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7D9D95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B7344F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702A266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C0F1ED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B201D5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A13562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02DCAFB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674DFD5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35FD924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5BE0C4A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E5B40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7F385D8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306A422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5D2E6B90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7F332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DDAA91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896120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103D75C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0DB01D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CE3878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0FD4074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5427636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061DBDB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3E02DD2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EEB27A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shd w:val="clear" w:color="auto" w:fill="FFFFFF"/>
          </w:tcPr>
          <w:p w14:paraId="6E5D805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1410A24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15FB9319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8E1511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6"/>
            <w:shd w:val="clear" w:color="auto" w:fill="FFFFFF"/>
            <w:vAlign w:val="center"/>
          </w:tcPr>
          <w:p w14:paraId="30CBD01C" w14:textId="77777777" w:rsidR="0061669A" w:rsidRPr="005617DD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03A584FB" w14:textId="77777777" w:rsidTr="001926F0">
        <w:trPr>
          <w:gridAfter w:val="1"/>
          <w:wAfter w:w="10" w:type="dxa"/>
          <w:trHeight w:val="1213"/>
        </w:trPr>
        <w:tc>
          <w:tcPr>
            <w:tcW w:w="2243" w:type="dxa"/>
            <w:gridSpan w:val="2"/>
            <w:shd w:val="clear" w:color="auto" w:fill="FFFFFF"/>
          </w:tcPr>
          <w:p w14:paraId="6F46E02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6"/>
            <w:shd w:val="clear" w:color="auto" w:fill="FFFFFF"/>
          </w:tcPr>
          <w:p w14:paraId="0D12093E" w14:textId="42A800B0" w:rsidR="0061669A" w:rsidRPr="005617DD" w:rsidRDefault="0061669A" w:rsidP="0061669A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</w:rPr>
              <w:t>Wejście w życie rozporządzenia nie spowoduje zwiększenia wydatków budżetu państwa oraz</w:t>
            </w:r>
            <w:r>
              <w:rPr>
                <w:rFonts w:ascii="Times New Roman" w:hAnsi="Times New Roman"/>
              </w:rPr>
              <w:t> </w:t>
            </w:r>
            <w:r w:rsidRPr="005617DD">
              <w:rPr>
                <w:rFonts w:ascii="Times New Roman" w:hAnsi="Times New Roman"/>
              </w:rPr>
              <w:t>budżetów jednostek samorządu terytorialnego</w:t>
            </w:r>
            <w:r>
              <w:rPr>
                <w:rFonts w:ascii="Times New Roman" w:hAnsi="Times New Roman"/>
              </w:rPr>
              <w:t>.</w:t>
            </w:r>
          </w:p>
          <w:p w14:paraId="07F957AF" w14:textId="77777777" w:rsidR="0061669A" w:rsidRPr="005617DD" w:rsidRDefault="0061669A" w:rsidP="0061669A">
            <w:pPr>
              <w:tabs>
                <w:tab w:val="left" w:pos="4725"/>
              </w:tabs>
              <w:rPr>
                <w:rFonts w:ascii="Times New Roman" w:hAnsi="Times New Roman"/>
              </w:rPr>
            </w:pPr>
          </w:p>
        </w:tc>
      </w:tr>
      <w:tr w:rsidR="0061669A" w:rsidRPr="005617DD" w14:paraId="01AA0291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8"/>
            <w:shd w:val="clear" w:color="auto" w:fill="99CCFF"/>
          </w:tcPr>
          <w:p w14:paraId="7FEB51B1" w14:textId="77777777" w:rsidR="0061669A" w:rsidRPr="005617DD" w:rsidRDefault="0061669A" w:rsidP="0061669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5617DD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61669A" w:rsidRPr="005617DD" w14:paraId="64931E2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FFFFFF"/>
          </w:tcPr>
          <w:p w14:paraId="7231338A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61669A" w:rsidRPr="005617DD" w14:paraId="789A5E16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7AF9C96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BB0C744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7D95AF0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8827DDB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1231E24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B480DEA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64AA4BE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289F0BF4" w14:textId="77777777" w:rsidR="0061669A" w:rsidRPr="005617DD" w:rsidRDefault="0061669A" w:rsidP="0061669A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5617DD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5617DD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61669A" w:rsidRPr="005617DD" w14:paraId="39474476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55187903" w14:textId="77777777" w:rsidR="0061669A" w:rsidRPr="005617DD" w:rsidRDefault="0061669A" w:rsidP="0061669A">
            <w:pPr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26E74E38" w14:textId="77777777" w:rsidR="0061669A" w:rsidRPr="005617DD" w:rsidRDefault="0061669A" w:rsidP="0061669A">
            <w:pPr>
              <w:rPr>
                <w:rFonts w:ascii="Times New Roman" w:hAnsi="Times New Roman"/>
                <w:spacing w:val="-2"/>
              </w:rPr>
            </w:pPr>
            <w:r w:rsidRPr="005617DD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12B083ED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8C1DCD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040D68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271DC8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525A2F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1FEAF1D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34BCF5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E5D41F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3AB7D3D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669A" w:rsidRPr="005617DD" w14:paraId="7A07DB45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E1A3CC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F9A9D4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99141F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549C033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033F2E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63F9676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201713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C61A1E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088BE61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669A" w:rsidRPr="005617DD" w14:paraId="6677B602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A73E61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B4FF71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5C6562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54E36C6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3C3B19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580004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A98C17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14312A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652F666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669A" w:rsidRPr="005617DD" w14:paraId="145E85D8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98E66F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710A4F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5617DD">
              <w:rPr>
                <w:rFonts w:ascii="Times New Roman" w:hAnsi="Times New Roman"/>
                <w:color w:val="000000"/>
              </w:rPr>
            </w:r>
            <w:r w:rsidRPr="005617DD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4964B8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4DCA78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012C67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B53E14D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BF7114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05F980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1E5740D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669A" w:rsidRPr="005617DD" w14:paraId="7BEAEA1F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094162E0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2C7ACFB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48" w:type="dxa"/>
            <w:gridSpan w:val="21"/>
            <w:vMerge w:val="restart"/>
            <w:shd w:val="clear" w:color="auto" w:fill="FFFFFF"/>
          </w:tcPr>
          <w:p w14:paraId="7E7F7CFD" w14:textId="66A1BCAB" w:rsidR="0061669A" w:rsidRPr="005617DD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R</w:t>
            </w:r>
            <w:r w:rsidRPr="006B56EB">
              <w:rPr>
                <w:rFonts w:ascii="Times New Roman" w:hAnsi="Times New Roman"/>
                <w:color w:val="000000"/>
                <w:spacing w:val="-2"/>
              </w:rPr>
              <w:t xml:space="preserve">ozporządzenie </w:t>
            </w:r>
            <w:r w:rsidR="00347801">
              <w:rPr>
                <w:rFonts w:ascii="Times New Roman" w:hAnsi="Times New Roman"/>
                <w:color w:val="000000"/>
                <w:spacing w:val="-2"/>
              </w:rPr>
              <w:t xml:space="preserve">nie </w:t>
            </w:r>
            <w:r w:rsidRPr="006B56EB">
              <w:rPr>
                <w:rFonts w:ascii="Times New Roman" w:hAnsi="Times New Roman"/>
                <w:color w:val="000000"/>
                <w:spacing w:val="-2"/>
              </w:rPr>
              <w:t>będzie miało wpływ</w:t>
            </w:r>
            <w:r w:rsidR="00347801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6B56EB">
              <w:rPr>
                <w:rFonts w:ascii="Times New Roman" w:hAnsi="Times New Roman"/>
                <w:color w:val="000000"/>
                <w:spacing w:val="-2"/>
              </w:rPr>
              <w:t xml:space="preserve"> na </w:t>
            </w:r>
            <w:r w:rsidR="00726C9A">
              <w:rPr>
                <w:rFonts w:ascii="Times New Roman" w:hAnsi="Times New Roman"/>
                <w:color w:val="000000"/>
                <w:spacing w:val="-2"/>
              </w:rPr>
              <w:t xml:space="preserve">duże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przedsiębiorstwa, w tym </w:t>
            </w:r>
            <w:r w:rsidRPr="006B56EB">
              <w:rPr>
                <w:rFonts w:ascii="Times New Roman" w:hAnsi="Times New Roman"/>
                <w:color w:val="000000"/>
                <w:spacing w:val="-2"/>
              </w:rPr>
              <w:t>mikro, małych i średnich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6B56EB">
              <w:rPr>
                <w:rFonts w:ascii="Times New Roman" w:hAnsi="Times New Roman"/>
                <w:color w:val="000000"/>
                <w:spacing w:val="-2"/>
              </w:rPr>
              <w:t>przedsiębiorców</w:t>
            </w:r>
            <w:r w:rsidR="00966478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1669A" w:rsidRPr="005617DD" w14:paraId="2B5BE64D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E249CF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DA6E415" w14:textId="422F2B04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sektor mikro-, małych i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5617DD">
              <w:rPr>
                <w:rFonts w:ascii="Times New Roman" w:hAnsi="Times New Roman"/>
                <w:color w:val="000000"/>
              </w:rPr>
              <w:t>średnich przedsiębiorstw</w:t>
            </w:r>
          </w:p>
        </w:tc>
        <w:tc>
          <w:tcPr>
            <w:tcW w:w="7048" w:type="dxa"/>
            <w:gridSpan w:val="21"/>
            <w:vMerge/>
            <w:shd w:val="clear" w:color="auto" w:fill="FFFFFF"/>
          </w:tcPr>
          <w:p w14:paraId="6688DB8F" w14:textId="77777777" w:rsidR="0061669A" w:rsidRPr="005617DD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669A" w:rsidRPr="005617DD" w14:paraId="040814FF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7F9EDA4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C28F2D9" w14:textId="77777777" w:rsidR="0061669A" w:rsidRPr="005617DD" w:rsidRDefault="0061669A" w:rsidP="0061669A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</w:rPr>
              <w:t>rodzina, obywatele oraz gospodarstwa domowe</w:t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21"/>
            <w:vMerge w:val="restart"/>
            <w:shd w:val="clear" w:color="auto" w:fill="FFFFFF"/>
          </w:tcPr>
          <w:p w14:paraId="19F91785" w14:textId="39BC4D2A" w:rsidR="0061669A" w:rsidRPr="005617DD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A25FF">
              <w:rPr>
                <w:rFonts w:ascii="Times New Roman" w:hAnsi="Times New Roman"/>
                <w:color w:val="000000"/>
                <w:spacing w:val="-2"/>
              </w:rPr>
              <w:t>Projekt rozporządzenia będzie miał</w:t>
            </w:r>
            <w:r w:rsidR="00BA4B17">
              <w:rPr>
                <w:rFonts w:ascii="Times New Roman" w:hAnsi="Times New Roman"/>
                <w:color w:val="000000"/>
                <w:spacing w:val="-2"/>
              </w:rPr>
              <w:t>o częściowy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FA25FF">
              <w:rPr>
                <w:rFonts w:ascii="Times New Roman" w:hAnsi="Times New Roman"/>
                <w:color w:val="000000"/>
                <w:spacing w:val="-2"/>
              </w:rPr>
              <w:t xml:space="preserve">wpływ na </w:t>
            </w:r>
            <w:r w:rsidR="00B9672D">
              <w:rPr>
                <w:rFonts w:ascii="Times New Roman" w:hAnsi="Times New Roman"/>
                <w:color w:val="000000"/>
                <w:spacing w:val="-2"/>
              </w:rPr>
              <w:t xml:space="preserve">rodzinę, obywateli i gospodarstwa domowe, jak również na </w:t>
            </w:r>
            <w:r w:rsidRPr="00FA25FF">
              <w:rPr>
                <w:rFonts w:ascii="Times New Roman" w:hAnsi="Times New Roman"/>
                <w:color w:val="000000"/>
                <w:spacing w:val="-2"/>
              </w:rPr>
              <w:t xml:space="preserve">sytuację osób niepełnosprawnych i </w:t>
            </w:r>
            <w:r w:rsidR="00B9672D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FA25FF">
              <w:rPr>
                <w:rFonts w:ascii="Times New Roman" w:hAnsi="Times New Roman"/>
                <w:color w:val="000000"/>
                <w:spacing w:val="-2"/>
              </w:rPr>
              <w:t>starszych</w:t>
            </w:r>
            <w:r>
              <w:rPr>
                <w:rFonts w:ascii="Times New Roman" w:hAnsi="Times New Roman"/>
                <w:color w:val="000000"/>
                <w:spacing w:val="-2"/>
              </w:rPr>
              <w:t>, w tym rodzinę</w:t>
            </w:r>
            <w:r w:rsidR="00BA4B17">
              <w:rPr>
                <w:rFonts w:ascii="Times New Roman" w:hAnsi="Times New Roman"/>
                <w:color w:val="000000"/>
                <w:spacing w:val="-2"/>
              </w:rPr>
              <w:t xml:space="preserve">, z uwagi na </w:t>
            </w:r>
            <w:r w:rsidR="00726C9A">
              <w:rPr>
                <w:rFonts w:ascii="Times New Roman" w:hAnsi="Times New Roman"/>
                <w:color w:val="000000"/>
                <w:spacing w:val="-2"/>
              </w:rPr>
              <w:t xml:space="preserve">zmiany w zakresie okresów izolacji. </w:t>
            </w:r>
          </w:p>
        </w:tc>
      </w:tr>
      <w:tr w:rsidR="0061669A" w:rsidRPr="005617DD" w14:paraId="055F199E" w14:textId="77777777" w:rsidTr="00674B3A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451A3FA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1B0881F3" w14:textId="26921272" w:rsidR="0061669A" w:rsidRPr="005617DD" w:rsidRDefault="0061669A" w:rsidP="0061669A">
            <w:pPr>
              <w:tabs>
                <w:tab w:val="right" w:pos="1936"/>
              </w:tabs>
              <w:rPr>
                <w:rFonts w:ascii="Times New Roman" w:hAnsi="Times New Roman"/>
              </w:rPr>
            </w:pPr>
            <w:r w:rsidRPr="00FA25FF">
              <w:rPr>
                <w:rFonts w:ascii="Times New Roman" w:hAnsi="Times New Roman"/>
              </w:rPr>
              <w:t>sytuacja osób niepełnosprawnych i</w:t>
            </w:r>
            <w:r>
              <w:rPr>
                <w:rFonts w:ascii="Times New Roman" w:hAnsi="Times New Roman"/>
              </w:rPr>
              <w:t> </w:t>
            </w:r>
            <w:r w:rsidRPr="00FA25FF">
              <w:rPr>
                <w:rFonts w:ascii="Times New Roman" w:hAnsi="Times New Roman"/>
              </w:rPr>
              <w:t>starszych</w:t>
            </w:r>
          </w:p>
        </w:tc>
        <w:tc>
          <w:tcPr>
            <w:tcW w:w="7048" w:type="dxa"/>
            <w:gridSpan w:val="21"/>
            <w:vMerge/>
            <w:shd w:val="clear" w:color="auto" w:fill="FFFFFF"/>
          </w:tcPr>
          <w:p w14:paraId="306DF50F" w14:textId="77777777" w:rsidR="0061669A" w:rsidRPr="005617DD" w:rsidRDefault="0061669A" w:rsidP="0061669A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669A" w:rsidRPr="005617DD" w14:paraId="6924F8DD" w14:textId="77777777" w:rsidTr="00674B3A">
        <w:trPr>
          <w:gridAfter w:val="1"/>
          <w:wAfter w:w="10" w:type="dxa"/>
          <w:trHeight w:val="142"/>
        </w:trPr>
        <w:tc>
          <w:tcPr>
            <w:tcW w:w="1596" w:type="dxa"/>
            <w:shd w:val="clear" w:color="auto" w:fill="FFFFFF"/>
          </w:tcPr>
          <w:p w14:paraId="2C667BB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auto"/>
          </w:tcPr>
          <w:p w14:paraId="72A519F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5617DD">
              <w:rPr>
                <w:rFonts w:ascii="Times New Roman" w:hAnsi="Times New Roman"/>
                <w:color w:val="000000"/>
              </w:rPr>
            </w:r>
            <w:r w:rsidRPr="005617DD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1"/>
            <w:shd w:val="clear" w:color="auto" w:fill="FFFFFF"/>
          </w:tcPr>
          <w:p w14:paraId="42E1BD3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1669A" w:rsidRPr="005617DD" w14:paraId="75BBA5C7" w14:textId="77777777" w:rsidTr="001926F0">
        <w:trPr>
          <w:gridAfter w:val="1"/>
          <w:wAfter w:w="10" w:type="dxa"/>
          <w:trHeight w:val="1298"/>
        </w:trPr>
        <w:tc>
          <w:tcPr>
            <w:tcW w:w="2243" w:type="dxa"/>
            <w:gridSpan w:val="2"/>
            <w:shd w:val="clear" w:color="auto" w:fill="FFFFFF"/>
          </w:tcPr>
          <w:p w14:paraId="1D842D71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6"/>
            <w:shd w:val="clear" w:color="auto" w:fill="FFFFFF"/>
            <w:vAlign w:val="center"/>
          </w:tcPr>
          <w:p w14:paraId="72D0074A" w14:textId="44A9100C" w:rsidR="0061669A" w:rsidRPr="005617DD" w:rsidRDefault="0061669A" w:rsidP="0061669A">
            <w:pPr>
              <w:pStyle w:val="Akapitzlist1"/>
              <w:tabs>
                <w:tab w:val="num" w:pos="0"/>
              </w:tabs>
              <w:ind w:left="0"/>
              <w:jc w:val="both"/>
              <w:rPr>
                <w:sz w:val="22"/>
                <w:szCs w:val="22"/>
              </w:rPr>
            </w:pPr>
            <w:r w:rsidRPr="005617DD">
              <w:rPr>
                <w:sz w:val="22"/>
                <w:szCs w:val="22"/>
              </w:rPr>
              <w:t xml:space="preserve">Regulacje zaproponowane w projekcie rozporządzenia </w:t>
            </w:r>
            <w:r w:rsidR="00347801">
              <w:rPr>
                <w:sz w:val="22"/>
                <w:szCs w:val="22"/>
              </w:rPr>
              <w:t xml:space="preserve">nie </w:t>
            </w:r>
            <w:r w:rsidRPr="005617DD">
              <w:rPr>
                <w:sz w:val="22"/>
                <w:szCs w:val="22"/>
              </w:rPr>
              <w:t>będą miały wpływ</w:t>
            </w:r>
            <w:r w:rsidR="00347801">
              <w:rPr>
                <w:sz w:val="22"/>
                <w:szCs w:val="22"/>
              </w:rPr>
              <w:t>u</w:t>
            </w:r>
            <w:r w:rsidRPr="005617DD">
              <w:rPr>
                <w:sz w:val="22"/>
                <w:szCs w:val="22"/>
              </w:rPr>
              <w:t xml:space="preserve"> na gospodarkę </w:t>
            </w:r>
            <w:r w:rsidRPr="005617DD">
              <w:rPr>
                <w:sz w:val="22"/>
                <w:szCs w:val="22"/>
              </w:rPr>
              <w:br/>
              <w:t>i przedsiębiorczość, w tym na funkcjonowanie przedsiębiorstw.</w:t>
            </w:r>
          </w:p>
          <w:p w14:paraId="31B48769" w14:textId="77777777" w:rsidR="0061669A" w:rsidRPr="005617DD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659E77E2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8"/>
            <w:shd w:val="clear" w:color="auto" w:fill="99CCFF"/>
            <w:vAlign w:val="center"/>
          </w:tcPr>
          <w:p w14:paraId="3AD3ACF1" w14:textId="77777777" w:rsidR="0061669A" w:rsidRPr="005617DD" w:rsidRDefault="0061669A" w:rsidP="0061669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61669A" w:rsidRPr="005617DD" w14:paraId="7E8ACBD3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8"/>
            <w:shd w:val="clear" w:color="auto" w:fill="FFFFFF"/>
          </w:tcPr>
          <w:p w14:paraId="0B6A0D3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 xml:space="preserve">X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61669A" w:rsidRPr="005617DD" w14:paraId="633807FE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2DBA68B8" w14:textId="77777777" w:rsidR="0061669A" w:rsidRPr="005617DD" w:rsidRDefault="0061669A" w:rsidP="0061669A">
            <w:pPr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5617DD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6"/>
            <w:shd w:val="clear" w:color="auto" w:fill="FFFFFF"/>
          </w:tcPr>
          <w:p w14:paraId="6350397A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7B9E6F9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51DE9647" w14:textId="780A2268" w:rsidR="0061669A" w:rsidRPr="005617DD" w:rsidRDefault="00347801" w:rsidP="0061669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61669A" w:rsidRPr="005617DD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61669A" w:rsidRPr="005617DD" w14:paraId="42E1BDF5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7797922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0CCFF908" w14:textId="37D6D576" w:rsidR="0061669A" w:rsidRPr="005617DD" w:rsidRDefault="00347801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61669A"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="0061669A" w:rsidRPr="005617DD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191675F" w14:textId="47C7D613" w:rsidR="0061669A" w:rsidRPr="005617DD" w:rsidRDefault="00347801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61669A"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="0061669A" w:rsidRPr="005617DD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62377B94" w14:textId="77777777" w:rsidR="0061669A" w:rsidRPr="005617DD" w:rsidRDefault="0061669A" w:rsidP="0061669A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5617DD">
              <w:rPr>
                <w:rFonts w:ascii="Times New Roman" w:hAnsi="Times New Roman"/>
                <w:color w:val="000000"/>
              </w:rPr>
            </w:r>
            <w:r w:rsidRPr="005617DD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6"/>
            <w:shd w:val="clear" w:color="auto" w:fill="FFFFFF"/>
          </w:tcPr>
          <w:p w14:paraId="058CD55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06E0B4F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58AF2B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6E8F57C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5617DD">
              <w:rPr>
                <w:rFonts w:ascii="Times New Roman" w:hAnsi="Times New Roman"/>
                <w:color w:val="000000"/>
              </w:rPr>
            </w:r>
            <w:r w:rsidRPr="005617DD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0C26ADA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78CCBEB4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6941405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6"/>
            <w:shd w:val="clear" w:color="auto" w:fill="FFFFFF"/>
          </w:tcPr>
          <w:p w14:paraId="074EF9E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7BD56BF4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59B5E7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X nie dotyczy</w:t>
            </w:r>
          </w:p>
          <w:p w14:paraId="7483A137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17B908B4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8"/>
            <w:shd w:val="clear" w:color="auto" w:fill="FFFFFF"/>
          </w:tcPr>
          <w:p w14:paraId="61BCE5D1" w14:textId="359C0DE6" w:rsidR="0061669A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Komentarz:</w:t>
            </w:r>
          </w:p>
          <w:p w14:paraId="26C96875" w14:textId="77777777" w:rsidR="0061669A" w:rsidRPr="005617DD" w:rsidRDefault="0061669A" w:rsidP="00726C9A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1669A" w:rsidRPr="005617DD" w14:paraId="10A20B1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14:paraId="308F9DB6" w14:textId="77777777" w:rsidR="0061669A" w:rsidRPr="005617DD" w:rsidRDefault="0061669A" w:rsidP="0061669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61669A" w:rsidRPr="005617DD" w14:paraId="156F8BD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auto"/>
          </w:tcPr>
          <w:p w14:paraId="338F2447" w14:textId="77777777" w:rsidR="0061669A" w:rsidRPr="005617DD" w:rsidRDefault="0061669A" w:rsidP="0061669A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5617DD">
              <w:rPr>
                <w:sz w:val="22"/>
                <w:szCs w:val="22"/>
              </w:rPr>
              <w:t>Wejście w życie rozporządzenia nie spowoduje zmian na rynku pracy w odniesieniu do zatrudnienia oraz nie będzie miało wpływu na wskaźniki zatrudnienia.</w:t>
            </w:r>
          </w:p>
        </w:tc>
      </w:tr>
      <w:tr w:rsidR="0061669A" w:rsidRPr="005617DD" w14:paraId="2FA2A57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14:paraId="73556F7B" w14:textId="77777777" w:rsidR="0061669A" w:rsidRPr="005617DD" w:rsidRDefault="0061669A" w:rsidP="0061669A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61669A" w:rsidRPr="005617DD" w14:paraId="1362AF1F" w14:textId="77777777" w:rsidTr="000F5397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0DB38428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AE19A8B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7BF2A02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25F8152D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5617DD">
              <w:rPr>
                <w:rFonts w:ascii="Times New Roman" w:hAnsi="Times New Roman"/>
                <w:color w:val="000000"/>
              </w:rPr>
            </w:r>
            <w:r w:rsidRPr="005617DD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noProof/>
                <w:color w:val="000000"/>
              </w:rPr>
              <w:t> </w:t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995" w:type="dxa"/>
            <w:gridSpan w:val="15"/>
            <w:shd w:val="clear" w:color="auto" w:fill="FFFFFF"/>
          </w:tcPr>
          <w:p w14:paraId="39511A9E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776ECDF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286A202C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395" w:type="dxa"/>
            <w:gridSpan w:val="8"/>
            <w:shd w:val="clear" w:color="auto" w:fill="FFFFFF"/>
          </w:tcPr>
          <w:p w14:paraId="0A6106E3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751F035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7DD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2659AA">
              <w:rPr>
                <w:rFonts w:ascii="Times New Roman" w:hAnsi="Times New Roman"/>
                <w:color w:val="000000"/>
              </w:rPr>
            </w:r>
            <w:r w:rsidR="002659AA">
              <w:rPr>
                <w:rFonts w:ascii="Times New Roman" w:hAnsi="Times New Roman"/>
                <w:color w:val="000000"/>
              </w:rPr>
              <w:fldChar w:fldCharType="separate"/>
            </w:r>
            <w:r w:rsidRPr="005617DD">
              <w:rPr>
                <w:rFonts w:ascii="Times New Roman" w:hAnsi="Times New Roman"/>
                <w:color w:val="000000"/>
              </w:rPr>
              <w:fldChar w:fldCharType="end"/>
            </w:r>
            <w:r w:rsidRPr="005617DD">
              <w:rPr>
                <w:rFonts w:ascii="Times New Roman" w:hAnsi="Times New Roman"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D78EE82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 xml:space="preserve">X </w:t>
            </w:r>
            <w:r w:rsidRPr="005617DD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61669A" w:rsidRPr="005617DD" w14:paraId="42929F4D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4BE4ED16" w14:textId="77777777" w:rsidR="0061669A" w:rsidRPr="005617DD" w:rsidRDefault="0061669A" w:rsidP="0061669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617DD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6"/>
            <w:shd w:val="clear" w:color="auto" w:fill="FFFFFF"/>
            <w:vAlign w:val="center"/>
          </w:tcPr>
          <w:p w14:paraId="28684102" w14:textId="6AC7CF92" w:rsidR="0061669A" w:rsidRPr="005617DD" w:rsidRDefault="00A27FB1" w:rsidP="0061669A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A27FB1">
              <w:rPr>
                <w:rFonts w:ascii="Times New Roman" w:eastAsia="Times New Roman" w:hAnsi="Times New Roman"/>
              </w:rPr>
              <w:t>rzyspieszenie oraz usprawnienie procesu orzeczniczego w zakresie chorób zawodowych.</w:t>
            </w:r>
          </w:p>
        </w:tc>
      </w:tr>
      <w:tr w:rsidR="0061669A" w:rsidRPr="005617DD" w14:paraId="3680F3A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14:paraId="0DF621F2" w14:textId="77777777" w:rsidR="0061669A" w:rsidRPr="005617DD" w:rsidRDefault="0061669A" w:rsidP="0061669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5617DD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61669A" w:rsidRPr="005617DD" w14:paraId="2310FF8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FFFFFF"/>
          </w:tcPr>
          <w:p w14:paraId="515E207B" w14:textId="6A1583CA" w:rsidR="0061669A" w:rsidRPr="002270F7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3E3834">
              <w:rPr>
                <w:rFonts w:ascii="Times New Roman" w:hAnsi="Times New Roman"/>
                <w:spacing w:val="-2"/>
              </w:rPr>
              <w:t xml:space="preserve">Planuje się, że rozporządzenie wejdzie w życie </w:t>
            </w:r>
            <w:r>
              <w:rPr>
                <w:rFonts w:ascii="Times New Roman" w:hAnsi="Times New Roman"/>
                <w:spacing w:val="-2"/>
              </w:rPr>
              <w:t>z</w:t>
            </w:r>
            <w:r w:rsidR="00347801">
              <w:rPr>
                <w:rFonts w:ascii="Times New Roman" w:hAnsi="Times New Roman"/>
                <w:spacing w:val="-2"/>
              </w:rPr>
              <w:t xml:space="preserve"> dniem następującym po dniu ogłoszenia. </w:t>
            </w:r>
          </w:p>
        </w:tc>
      </w:tr>
      <w:tr w:rsidR="0061669A" w:rsidRPr="005617DD" w14:paraId="3231088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14:paraId="5E27A6A6" w14:textId="77777777" w:rsidR="0061669A" w:rsidRPr="005617DD" w:rsidRDefault="0061669A" w:rsidP="0061669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617D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617DD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61669A" w:rsidRPr="005617DD" w14:paraId="6552546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FFFFFF"/>
          </w:tcPr>
          <w:p w14:paraId="1E20A478" w14:textId="77777777" w:rsidR="0061669A" w:rsidRPr="005617DD" w:rsidRDefault="0061669A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617DD">
              <w:rPr>
                <w:rFonts w:ascii="Times New Roman" w:hAnsi="Times New Roman"/>
                <w:color w:val="000000"/>
                <w:spacing w:val="-2"/>
              </w:rPr>
              <w:t>Projektowane rozporządzenie ma być stosowane w sposób ciągły, stąd też nie planuje się ewaluacji efektów projektu, a tym samym nie stosuje się mierników dla tej ewaluacji.</w:t>
            </w:r>
          </w:p>
        </w:tc>
      </w:tr>
      <w:tr w:rsidR="0061669A" w:rsidRPr="005617DD" w14:paraId="04E70CC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99CCFF"/>
          </w:tcPr>
          <w:p w14:paraId="227BDD57" w14:textId="4CD2B06C" w:rsidR="0061669A" w:rsidRPr="005617DD" w:rsidRDefault="0053339F" w:rsidP="0061669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 </w:t>
            </w:r>
            <w:r w:rsidR="0061669A" w:rsidRPr="005617DD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="0061669A" w:rsidRPr="005617DD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="0061669A" w:rsidRPr="005617DD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61669A" w:rsidRPr="005617DD" w14:paraId="07DBA4A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8"/>
            <w:shd w:val="clear" w:color="auto" w:fill="FFFFFF"/>
          </w:tcPr>
          <w:p w14:paraId="2EE0F9CB" w14:textId="5E5888BD" w:rsidR="0061669A" w:rsidRPr="005617DD" w:rsidRDefault="00726C9A" w:rsidP="006166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  <w:r w:rsidR="000335F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</w:tbl>
    <w:p w14:paraId="1047A40F" w14:textId="77777777" w:rsidR="006176ED" w:rsidRPr="005617DD" w:rsidRDefault="006176ED" w:rsidP="002F5B1E">
      <w:pPr>
        <w:pStyle w:val="Nagwek1"/>
        <w:rPr>
          <w:rFonts w:ascii="Times New Roman" w:hAnsi="Times New Roman" w:cs="Times New Roman"/>
          <w:sz w:val="22"/>
          <w:szCs w:val="22"/>
        </w:rPr>
      </w:pPr>
    </w:p>
    <w:sectPr w:rsidR="006176ED" w:rsidRPr="005617DD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4F9A9" w14:textId="77777777" w:rsidR="00D338ED" w:rsidRDefault="00D338ED" w:rsidP="00044739">
      <w:pPr>
        <w:spacing w:line="240" w:lineRule="auto"/>
      </w:pPr>
      <w:r>
        <w:separator/>
      </w:r>
    </w:p>
  </w:endnote>
  <w:endnote w:type="continuationSeparator" w:id="0">
    <w:p w14:paraId="42DF9DFA" w14:textId="77777777" w:rsidR="00D338ED" w:rsidRDefault="00D338ED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AA08B" w14:textId="77777777" w:rsidR="00D338ED" w:rsidRDefault="00D338ED" w:rsidP="00044739">
      <w:pPr>
        <w:spacing w:line="240" w:lineRule="auto"/>
      </w:pPr>
      <w:r>
        <w:separator/>
      </w:r>
    </w:p>
  </w:footnote>
  <w:footnote w:type="continuationSeparator" w:id="0">
    <w:p w14:paraId="580B0413" w14:textId="77777777" w:rsidR="00D338ED" w:rsidRDefault="00D338ED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D9F"/>
    <w:multiLevelType w:val="hybridMultilevel"/>
    <w:tmpl w:val="D396C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4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8" w15:restartNumberingAfterBreak="0">
    <w:nsid w:val="236D3B17"/>
    <w:multiLevelType w:val="hybridMultilevel"/>
    <w:tmpl w:val="C21AD0C6"/>
    <w:lvl w:ilvl="0" w:tplc="68B8E0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C2909D12">
      <w:start w:val="1"/>
      <w:numFmt w:val="decimal"/>
      <w:lvlText w:val="%2)"/>
      <w:lvlJc w:val="left"/>
      <w:pPr>
        <w:tabs>
          <w:tab w:val="num" w:pos="561"/>
        </w:tabs>
        <w:ind w:left="465" w:firstLine="96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DE1"/>
    <w:multiLevelType w:val="hybridMultilevel"/>
    <w:tmpl w:val="5B4A8A90"/>
    <w:lvl w:ilvl="0" w:tplc="CDF030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20592"/>
    <w:multiLevelType w:val="hybridMultilevel"/>
    <w:tmpl w:val="13AC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 w15:restartNumberingAfterBreak="0">
    <w:nsid w:val="505F02B1"/>
    <w:multiLevelType w:val="hybridMultilevel"/>
    <w:tmpl w:val="D396D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8BC359F"/>
    <w:multiLevelType w:val="hybridMultilevel"/>
    <w:tmpl w:val="85E421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2"/>
  </w:num>
  <w:num w:numId="5">
    <w:abstractNumId w:val="1"/>
  </w:num>
  <w:num w:numId="6">
    <w:abstractNumId w:val="9"/>
  </w:num>
  <w:num w:numId="7">
    <w:abstractNumId w:val="15"/>
  </w:num>
  <w:num w:numId="8">
    <w:abstractNumId w:val="5"/>
  </w:num>
  <w:num w:numId="9">
    <w:abstractNumId w:val="18"/>
  </w:num>
  <w:num w:numId="10">
    <w:abstractNumId w:val="14"/>
  </w:num>
  <w:num w:numId="11">
    <w:abstractNumId w:val="16"/>
  </w:num>
  <w:num w:numId="12">
    <w:abstractNumId w:val="3"/>
  </w:num>
  <w:num w:numId="13">
    <w:abstractNumId w:val="13"/>
  </w:num>
  <w:num w:numId="14">
    <w:abstractNumId w:val="23"/>
  </w:num>
  <w:num w:numId="15">
    <w:abstractNumId w:val="19"/>
  </w:num>
  <w:num w:numId="16">
    <w:abstractNumId w:val="21"/>
  </w:num>
  <w:num w:numId="17">
    <w:abstractNumId w:val="6"/>
  </w:num>
  <w:num w:numId="18">
    <w:abstractNumId w:val="25"/>
  </w:num>
  <w:num w:numId="19">
    <w:abstractNumId w:val="26"/>
  </w:num>
  <w:num w:numId="20">
    <w:abstractNumId w:val="20"/>
  </w:num>
  <w:num w:numId="21">
    <w:abstractNumId w:val="7"/>
  </w:num>
  <w:num w:numId="22">
    <w:abstractNumId w:val="17"/>
  </w:num>
  <w:num w:numId="23">
    <w:abstractNumId w:val="8"/>
  </w:num>
  <w:num w:numId="24">
    <w:abstractNumId w:val="24"/>
  </w:num>
  <w:num w:numId="25">
    <w:abstractNumId w:val="11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4B5B"/>
    <w:rsid w:val="00004C6A"/>
    <w:rsid w:val="00011F54"/>
    <w:rsid w:val="00012D11"/>
    <w:rsid w:val="00013EB5"/>
    <w:rsid w:val="00017BE1"/>
    <w:rsid w:val="00023836"/>
    <w:rsid w:val="000335F4"/>
    <w:rsid w:val="000356A9"/>
    <w:rsid w:val="0004295B"/>
    <w:rsid w:val="00044138"/>
    <w:rsid w:val="00044739"/>
    <w:rsid w:val="00051637"/>
    <w:rsid w:val="00056681"/>
    <w:rsid w:val="000601CF"/>
    <w:rsid w:val="000648A7"/>
    <w:rsid w:val="0006618B"/>
    <w:rsid w:val="000670C0"/>
    <w:rsid w:val="00071B99"/>
    <w:rsid w:val="000756E5"/>
    <w:rsid w:val="0007704E"/>
    <w:rsid w:val="000776FE"/>
    <w:rsid w:val="00080EC8"/>
    <w:rsid w:val="000815A3"/>
    <w:rsid w:val="00090DD0"/>
    <w:rsid w:val="000944AC"/>
    <w:rsid w:val="00094CB9"/>
    <w:rsid w:val="000956B2"/>
    <w:rsid w:val="00095788"/>
    <w:rsid w:val="000A23DE"/>
    <w:rsid w:val="000A4020"/>
    <w:rsid w:val="000B54FB"/>
    <w:rsid w:val="000B71B2"/>
    <w:rsid w:val="000C29B0"/>
    <w:rsid w:val="000C63BB"/>
    <w:rsid w:val="000C76FC"/>
    <w:rsid w:val="000D08FF"/>
    <w:rsid w:val="000D0F2A"/>
    <w:rsid w:val="000D38FC"/>
    <w:rsid w:val="000D4D90"/>
    <w:rsid w:val="000E00DD"/>
    <w:rsid w:val="000E2D10"/>
    <w:rsid w:val="000F0285"/>
    <w:rsid w:val="000F2344"/>
    <w:rsid w:val="000F3204"/>
    <w:rsid w:val="000F5397"/>
    <w:rsid w:val="000F6779"/>
    <w:rsid w:val="000F6E02"/>
    <w:rsid w:val="001025DD"/>
    <w:rsid w:val="0010548B"/>
    <w:rsid w:val="001072D1"/>
    <w:rsid w:val="00107721"/>
    <w:rsid w:val="00113275"/>
    <w:rsid w:val="00117017"/>
    <w:rsid w:val="00130E8E"/>
    <w:rsid w:val="00131B2F"/>
    <w:rsid w:val="0013216E"/>
    <w:rsid w:val="001401B5"/>
    <w:rsid w:val="001422B9"/>
    <w:rsid w:val="0014665F"/>
    <w:rsid w:val="00153464"/>
    <w:rsid w:val="001541B3"/>
    <w:rsid w:val="00155B15"/>
    <w:rsid w:val="001625BE"/>
    <w:rsid w:val="001643A4"/>
    <w:rsid w:val="001727BB"/>
    <w:rsid w:val="00180BF6"/>
    <w:rsid w:val="00180D25"/>
    <w:rsid w:val="0018318D"/>
    <w:rsid w:val="0018572C"/>
    <w:rsid w:val="00187E79"/>
    <w:rsid w:val="00187F0D"/>
    <w:rsid w:val="001926F0"/>
    <w:rsid w:val="00192C2F"/>
    <w:rsid w:val="00192CC5"/>
    <w:rsid w:val="00194FB1"/>
    <w:rsid w:val="001956A7"/>
    <w:rsid w:val="001A118A"/>
    <w:rsid w:val="001A27F4"/>
    <w:rsid w:val="001A2D95"/>
    <w:rsid w:val="001B3460"/>
    <w:rsid w:val="001B4CA1"/>
    <w:rsid w:val="001B75D8"/>
    <w:rsid w:val="001C1060"/>
    <w:rsid w:val="001C3C63"/>
    <w:rsid w:val="001D4732"/>
    <w:rsid w:val="001D6A3C"/>
    <w:rsid w:val="001D6D51"/>
    <w:rsid w:val="001F6979"/>
    <w:rsid w:val="001F6C35"/>
    <w:rsid w:val="00202BC6"/>
    <w:rsid w:val="00202E51"/>
    <w:rsid w:val="00205141"/>
    <w:rsid w:val="0020516B"/>
    <w:rsid w:val="00211B84"/>
    <w:rsid w:val="00213559"/>
    <w:rsid w:val="00213EFD"/>
    <w:rsid w:val="002172F1"/>
    <w:rsid w:val="00221AEC"/>
    <w:rsid w:val="00223C7B"/>
    <w:rsid w:val="00224AB1"/>
    <w:rsid w:val="00226663"/>
    <w:rsid w:val="0022687A"/>
    <w:rsid w:val="002270F7"/>
    <w:rsid w:val="00230728"/>
    <w:rsid w:val="00234040"/>
    <w:rsid w:val="00235CD2"/>
    <w:rsid w:val="00243F31"/>
    <w:rsid w:val="00252E18"/>
    <w:rsid w:val="00254DED"/>
    <w:rsid w:val="00255619"/>
    <w:rsid w:val="00255DAD"/>
    <w:rsid w:val="00256108"/>
    <w:rsid w:val="00260F33"/>
    <w:rsid w:val="002613BD"/>
    <w:rsid w:val="002624F1"/>
    <w:rsid w:val="002659AA"/>
    <w:rsid w:val="00270C81"/>
    <w:rsid w:val="00271558"/>
    <w:rsid w:val="002734CF"/>
    <w:rsid w:val="00274862"/>
    <w:rsid w:val="00274BC4"/>
    <w:rsid w:val="002769E9"/>
    <w:rsid w:val="00276CFF"/>
    <w:rsid w:val="00282D72"/>
    <w:rsid w:val="00283402"/>
    <w:rsid w:val="00283AEF"/>
    <w:rsid w:val="002879C7"/>
    <w:rsid w:val="00290FD6"/>
    <w:rsid w:val="00294259"/>
    <w:rsid w:val="00297C99"/>
    <w:rsid w:val="002A2C81"/>
    <w:rsid w:val="002A4F7E"/>
    <w:rsid w:val="002A787F"/>
    <w:rsid w:val="002B0929"/>
    <w:rsid w:val="002B3D1A"/>
    <w:rsid w:val="002C2C9B"/>
    <w:rsid w:val="002C4110"/>
    <w:rsid w:val="002C50A2"/>
    <w:rsid w:val="002C78CF"/>
    <w:rsid w:val="002D17D6"/>
    <w:rsid w:val="002D18D7"/>
    <w:rsid w:val="002D21CE"/>
    <w:rsid w:val="002E1A57"/>
    <w:rsid w:val="002E3DA3"/>
    <w:rsid w:val="002E450F"/>
    <w:rsid w:val="002E6B38"/>
    <w:rsid w:val="002E6D63"/>
    <w:rsid w:val="002E6E2B"/>
    <w:rsid w:val="002F500B"/>
    <w:rsid w:val="002F5B1E"/>
    <w:rsid w:val="00301959"/>
    <w:rsid w:val="00305251"/>
    <w:rsid w:val="00305B8A"/>
    <w:rsid w:val="00313BF4"/>
    <w:rsid w:val="00315D74"/>
    <w:rsid w:val="003175E0"/>
    <w:rsid w:val="00325864"/>
    <w:rsid w:val="00331BF9"/>
    <w:rsid w:val="0033495E"/>
    <w:rsid w:val="00334A79"/>
    <w:rsid w:val="00334D8D"/>
    <w:rsid w:val="00337345"/>
    <w:rsid w:val="00337DD2"/>
    <w:rsid w:val="003404D1"/>
    <w:rsid w:val="003443FF"/>
    <w:rsid w:val="00347801"/>
    <w:rsid w:val="0035451F"/>
    <w:rsid w:val="00355808"/>
    <w:rsid w:val="0036077F"/>
    <w:rsid w:val="00362C7E"/>
    <w:rsid w:val="00363601"/>
    <w:rsid w:val="00370031"/>
    <w:rsid w:val="00376AC9"/>
    <w:rsid w:val="00393032"/>
    <w:rsid w:val="00393578"/>
    <w:rsid w:val="00394B69"/>
    <w:rsid w:val="00397078"/>
    <w:rsid w:val="003A6953"/>
    <w:rsid w:val="003B6083"/>
    <w:rsid w:val="003C3838"/>
    <w:rsid w:val="003C5847"/>
    <w:rsid w:val="003D0681"/>
    <w:rsid w:val="003D12F6"/>
    <w:rsid w:val="003D1426"/>
    <w:rsid w:val="003D1950"/>
    <w:rsid w:val="003D23D7"/>
    <w:rsid w:val="003E2F4E"/>
    <w:rsid w:val="003E3834"/>
    <w:rsid w:val="003E720A"/>
    <w:rsid w:val="00403E6E"/>
    <w:rsid w:val="004129B4"/>
    <w:rsid w:val="004157C4"/>
    <w:rsid w:val="00417EF0"/>
    <w:rsid w:val="00422181"/>
    <w:rsid w:val="004244A8"/>
    <w:rsid w:val="00425F72"/>
    <w:rsid w:val="004270DB"/>
    <w:rsid w:val="00427736"/>
    <w:rsid w:val="00441787"/>
    <w:rsid w:val="00444F2D"/>
    <w:rsid w:val="00451E2A"/>
    <w:rsid w:val="00452034"/>
    <w:rsid w:val="00455FA6"/>
    <w:rsid w:val="004644E7"/>
    <w:rsid w:val="00465E23"/>
    <w:rsid w:val="00466C70"/>
    <w:rsid w:val="004702C9"/>
    <w:rsid w:val="00472E45"/>
    <w:rsid w:val="00473FEA"/>
    <w:rsid w:val="0047579D"/>
    <w:rsid w:val="00483262"/>
    <w:rsid w:val="00483FF3"/>
    <w:rsid w:val="00484107"/>
    <w:rsid w:val="00485CC5"/>
    <w:rsid w:val="0049343F"/>
    <w:rsid w:val="004964FC"/>
    <w:rsid w:val="004A145E"/>
    <w:rsid w:val="004A1F15"/>
    <w:rsid w:val="004A2944"/>
    <w:rsid w:val="004A2A81"/>
    <w:rsid w:val="004A6532"/>
    <w:rsid w:val="004A69D7"/>
    <w:rsid w:val="004A7BD7"/>
    <w:rsid w:val="004C15C2"/>
    <w:rsid w:val="004C36D8"/>
    <w:rsid w:val="004C66EC"/>
    <w:rsid w:val="004D1248"/>
    <w:rsid w:val="004D1E3C"/>
    <w:rsid w:val="004D4169"/>
    <w:rsid w:val="004D6E14"/>
    <w:rsid w:val="004F4756"/>
    <w:rsid w:val="004F4E17"/>
    <w:rsid w:val="0050082F"/>
    <w:rsid w:val="00500C56"/>
    <w:rsid w:val="00501713"/>
    <w:rsid w:val="00506568"/>
    <w:rsid w:val="0051551B"/>
    <w:rsid w:val="00520302"/>
    <w:rsid w:val="00520C57"/>
    <w:rsid w:val="00522B79"/>
    <w:rsid w:val="00522D94"/>
    <w:rsid w:val="00523189"/>
    <w:rsid w:val="0053339F"/>
    <w:rsid w:val="00533D89"/>
    <w:rsid w:val="00536564"/>
    <w:rsid w:val="00540BB6"/>
    <w:rsid w:val="00543108"/>
    <w:rsid w:val="00544597"/>
    <w:rsid w:val="00544FFE"/>
    <w:rsid w:val="005473F5"/>
    <w:rsid w:val="005477E7"/>
    <w:rsid w:val="00552762"/>
    <w:rsid w:val="00552794"/>
    <w:rsid w:val="00557739"/>
    <w:rsid w:val="005617DD"/>
    <w:rsid w:val="00563199"/>
    <w:rsid w:val="00564874"/>
    <w:rsid w:val="00567963"/>
    <w:rsid w:val="0057009A"/>
    <w:rsid w:val="00571260"/>
    <w:rsid w:val="0057189C"/>
    <w:rsid w:val="0057214E"/>
    <w:rsid w:val="00573FC1"/>
    <w:rsid w:val="005741EE"/>
    <w:rsid w:val="0057579A"/>
    <w:rsid w:val="0057668E"/>
    <w:rsid w:val="00595E83"/>
    <w:rsid w:val="00596530"/>
    <w:rsid w:val="005967F3"/>
    <w:rsid w:val="005974CF"/>
    <w:rsid w:val="005A06DF"/>
    <w:rsid w:val="005A3A86"/>
    <w:rsid w:val="005A5527"/>
    <w:rsid w:val="005A5AE6"/>
    <w:rsid w:val="005B1206"/>
    <w:rsid w:val="005B37E8"/>
    <w:rsid w:val="005C0056"/>
    <w:rsid w:val="005C6757"/>
    <w:rsid w:val="005D2D17"/>
    <w:rsid w:val="005D3315"/>
    <w:rsid w:val="005E0D13"/>
    <w:rsid w:val="005E5047"/>
    <w:rsid w:val="005E7205"/>
    <w:rsid w:val="005E7371"/>
    <w:rsid w:val="005F09E1"/>
    <w:rsid w:val="005F116C"/>
    <w:rsid w:val="005F2131"/>
    <w:rsid w:val="005F37C4"/>
    <w:rsid w:val="005F61D4"/>
    <w:rsid w:val="00600765"/>
    <w:rsid w:val="006010A7"/>
    <w:rsid w:val="006020D8"/>
    <w:rsid w:val="00605EF6"/>
    <w:rsid w:val="00606455"/>
    <w:rsid w:val="00611E8F"/>
    <w:rsid w:val="00614929"/>
    <w:rsid w:val="00616511"/>
    <w:rsid w:val="0061669A"/>
    <w:rsid w:val="006176ED"/>
    <w:rsid w:val="006202F3"/>
    <w:rsid w:val="0062097A"/>
    <w:rsid w:val="00621DA6"/>
    <w:rsid w:val="00622154"/>
    <w:rsid w:val="00623CFE"/>
    <w:rsid w:val="0062644A"/>
    <w:rsid w:val="00627221"/>
    <w:rsid w:val="00627EE8"/>
    <w:rsid w:val="006316FA"/>
    <w:rsid w:val="0063199C"/>
    <w:rsid w:val="00636E4A"/>
    <w:rsid w:val="006370D2"/>
    <w:rsid w:val="0064074F"/>
    <w:rsid w:val="00641F55"/>
    <w:rsid w:val="0064228C"/>
    <w:rsid w:val="0064378F"/>
    <w:rsid w:val="00645E4A"/>
    <w:rsid w:val="00653688"/>
    <w:rsid w:val="0066091B"/>
    <w:rsid w:val="006660E9"/>
    <w:rsid w:val="00667249"/>
    <w:rsid w:val="00667558"/>
    <w:rsid w:val="00671523"/>
    <w:rsid w:val="00674B3A"/>
    <w:rsid w:val="006754EF"/>
    <w:rsid w:val="00676C8D"/>
    <w:rsid w:val="00676F1F"/>
    <w:rsid w:val="00677381"/>
    <w:rsid w:val="00677414"/>
    <w:rsid w:val="0067747C"/>
    <w:rsid w:val="006832CF"/>
    <w:rsid w:val="0068601E"/>
    <w:rsid w:val="0069486B"/>
    <w:rsid w:val="006A13B6"/>
    <w:rsid w:val="006A4904"/>
    <w:rsid w:val="006A548F"/>
    <w:rsid w:val="006A701A"/>
    <w:rsid w:val="006B56EB"/>
    <w:rsid w:val="006B5F2A"/>
    <w:rsid w:val="006B64DC"/>
    <w:rsid w:val="006B7A91"/>
    <w:rsid w:val="006D0B54"/>
    <w:rsid w:val="006D1596"/>
    <w:rsid w:val="006D22B9"/>
    <w:rsid w:val="006D2A4F"/>
    <w:rsid w:val="006D3833"/>
    <w:rsid w:val="006D4704"/>
    <w:rsid w:val="006D6A2D"/>
    <w:rsid w:val="006E068A"/>
    <w:rsid w:val="006E1E18"/>
    <w:rsid w:val="006E31CE"/>
    <w:rsid w:val="006E34D3"/>
    <w:rsid w:val="006E4D7F"/>
    <w:rsid w:val="006E7DA1"/>
    <w:rsid w:val="006F1435"/>
    <w:rsid w:val="006F2EBD"/>
    <w:rsid w:val="006F5021"/>
    <w:rsid w:val="006F78C4"/>
    <w:rsid w:val="007031A0"/>
    <w:rsid w:val="00705A29"/>
    <w:rsid w:val="00707498"/>
    <w:rsid w:val="00711A65"/>
    <w:rsid w:val="00714133"/>
    <w:rsid w:val="00714DA4"/>
    <w:rsid w:val="007158B2"/>
    <w:rsid w:val="00716081"/>
    <w:rsid w:val="00716A38"/>
    <w:rsid w:val="00722B48"/>
    <w:rsid w:val="00723FD8"/>
    <w:rsid w:val="00724164"/>
    <w:rsid w:val="00725DE7"/>
    <w:rsid w:val="00726236"/>
    <w:rsid w:val="0072636A"/>
    <w:rsid w:val="007267BC"/>
    <w:rsid w:val="00726B44"/>
    <w:rsid w:val="00726C9A"/>
    <w:rsid w:val="007318DD"/>
    <w:rsid w:val="00733167"/>
    <w:rsid w:val="00740D2C"/>
    <w:rsid w:val="00744BF9"/>
    <w:rsid w:val="00752623"/>
    <w:rsid w:val="00760F1F"/>
    <w:rsid w:val="0076423E"/>
    <w:rsid w:val="007646CB"/>
    <w:rsid w:val="0076658F"/>
    <w:rsid w:val="0077040A"/>
    <w:rsid w:val="00772835"/>
    <w:rsid w:val="00772D64"/>
    <w:rsid w:val="0077653A"/>
    <w:rsid w:val="007837C2"/>
    <w:rsid w:val="00792609"/>
    <w:rsid w:val="007943E2"/>
    <w:rsid w:val="00794F2C"/>
    <w:rsid w:val="00795E76"/>
    <w:rsid w:val="007A3BC7"/>
    <w:rsid w:val="007A51B6"/>
    <w:rsid w:val="007A5AC4"/>
    <w:rsid w:val="007B0FDD"/>
    <w:rsid w:val="007B4802"/>
    <w:rsid w:val="007B4F1E"/>
    <w:rsid w:val="007B6668"/>
    <w:rsid w:val="007B6ACC"/>
    <w:rsid w:val="007B6B33"/>
    <w:rsid w:val="007B7D67"/>
    <w:rsid w:val="007C1398"/>
    <w:rsid w:val="007C2701"/>
    <w:rsid w:val="007C3D11"/>
    <w:rsid w:val="007D0B57"/>
    <w:rsid w:val="007D0C49"/>
    <w:rsid w:val="007D2192"/>
    <w:rsid w:val="007D3060"/>
    <w:rsid w:val="007E6469"/>
    <w:rsid w:val="007E7046"/>
    <w:rsid w:val="007F0021"/>
    <w:rsid w:val="007F2F52"/>
    <w:rsid w:val="00805F28"/>
    <w:rsid w:val="0080749F"/>
    <w:rsid w:val="00811D46"/>
    <w:rsid w:val="008125B0"/>
    <w:rsid w:val="008144CB"/>
    <w:rsid w:val="00815C1A"/>
    <w:rsid w:val="00820415"/>
    <w:rsid w:val="00821717"/>
    <w:rsid w:val="00824210"/>
    <w:rsid w:val="008263C0"/>
    <w:rsid w:val="00841422"/>
    <w:rsid w:val="00841D3B"/>
    <w:rsid w:val="0084314C"/>
    <w:rsid w:val="00843171"/>
    <w:rsid w:val="00846DE8"/>
    <w:rsid w:val="008561AA"/>
    <w:rsid w:val="008575C3"/>
    <w:rsid w:val="00863D28"/>
    <w:rsid w:val="008648C3"/>
    <w:rsid w:val="00880F26"/>
    <w:rsid w:val="00884D99"/>
    <w:rsid w:val="00887365"/>
    <w:rsid w:val="00896C2E"/>
    <w:rsid w:val="008A5095"/>
    <w:rsid w:val="008A608F"/>
    <w:rsid w:val="008A7F98"/>
    <w:rsid w:val="008B1A9A"/>
    <w:rsid w:val="008B4FE6"/>
    <w:rsid w:val="008B6C37"/>
    <w:rsid w:val="008D4237"/>
    <w:rsid w:val="008E18F7"/>
    <w:rsid w:val="008E1E10"/>
    <w:rsid w:val="008E291B"/>
    <w:rsid w:val="008E4F2F"/>
    <w:rsid w:val="008E74B0"/>
    <w:rsid w:val="008F4225"/>
    <w:rsid w:val="009008A8"/>
    <w:rsid w:val="009016D5"/>
    <w:rsid w:val="009025DE"/>
    <w:rsid w:val="009063B0"/>
    <w:rsid w:val="00907106"/>
    <w:rsid w:val="009107FD"/>
    <w:rsid w:val="0091137C"/>
    <w:rsid w:val="00911567"/>
    <w:rsid w:val="009177F3"/>
    <w:rsid w:val="00917AAE"/>
    <w:rsid w:val="00917AF6"/>
    <w:rsid w:val="009251A9"/>
    <w:rsid w:val="00930699"/>
    <w:rsid w:val="00931F69"/>
    <w:rsid w:val="00932D71"/>
    <w:rsid w:val="00934123"/>
    <w:rsid w:val="00941714"/>
    <w:rsid w:val="00941CAF"/>
    <w:rsid w:val="00945863"/>
    <w:rsid w:val="00955774"/>
    <w:rsid w:val="009560B5"/>
    <w:rsid w:val="00960A20"/>
    <w:rsid w:val="00960A24"/>
    <w:rsid w:val="00962953"/>
    <w:rsid w:val="00964865"/>
    <w:rsid w:val="00966478"/>
    <w:rsid w:val="009703D6"/>
    <w:rsid w:val="0097181B"/>
    <w:rsid w:val="00974508"/>
    <w:rsid w:val="00975125"/>
    <w:rsid w:val="009769C8"/>
    <w:rsid w:val="00976DC5"/>
    <w:rsid w:val="009818C7"/>
    <w:rsid w:val="00981A2A"/>
    <w:rsid w:val="00982DD4"/>
    <w:rsid w:val="009841E5"/>
    <w:rsid w:val="0098479F"/>
    <w:rsid w:val="00984A8A"/>
    <w:rsid w:val="009857B6"/>
    <w:rsid w:val="00985A8D"/>
    <w:rsid w:val="00986610"/>
    <w:rsid w:val="009877DC"/>
    <w:rsid w:val="00991F96"/>
    <w:rsid w:val="00996F0A"/>
    <w:rsid w:val="009B049C"/>
    <w:rsid w:val="009B11C8"/>
    <w:rsid w:val="009B17C1"/>
    <w:rsid w:val="009B2773"/>
    <w:rsid w:val="009B2BCF"/>
    <w:rsid w:val="009B2FF8"/>
    <w:rsid w:val="009B468C"/>
    <w:rsid w:val="009B5BA3"/>
    <w:rsid w:val="009C72D8"/>
    <w:rsid w:val="009D0027"/>
    <w:rsid w:val="009D0655"/>
    <w:rsid w:val="009D5F53"/>
    <w:rsid w:val="009E105B"/>
    <w:rsid w:val="009E1E98"/>
    <w:rsid w:val="009E3ABE"/>
    <w:rsid w:val="009E3C4B"/>
    <w:rsid w:val="009E3E64"/>
    <w:rsid w:val="009F0637"/>
    <w:rsid w:val="009F62A6"/>
    <w:rsid w:val="009F674F"/>
    <w:rsid w:val="009F799E"/>
    <w:rsid w:val="00A02020"/>
    <w:rsid w:val="00A046FD"/>
    <w:rsid w:val="00A056CB"/>
    <w:rsid w:val="00A07A29"/>
    <w:rsid w:val="00A10FF1"/>
    <w:rsid w:val="00A1506B"/>
    <w:rsid w:val="00A16A80"/>
    <w:rsid w:val="00A16E2B"/>
    <w:rsid w:val="00A17CB2"/>
    <w:rsid w:val="00A21FCA"/>
    <w:rsid w:val="00A23191"/>
    <w:rsid w:val="00A27FB1"/>
    <w:rsid w:val="00A319C0"/>
    <w:rsid w:val="00A33560"/>
    <w:rsid w:val="00A371A5"/>
    <w:rsid w:val="00A40430"/>
    <w:rsid w:val="00A47BDF"/>
    <w:rsid w:val="00A51198"/>
    <w:rsid w:val="00A51CD7"/>
    <w:rsid w:val="00A52ADB"/>
    <w:rsid w:val="00A533E8"/>
    <w:rsid w:val="00A542D9"/>
    <w:rsid w:val="00A56E64"/>
    <w:rsid w:val="00A624C3"/>
    <w:rsid w:val="00A62F07"/>
    <w:rsid w:val="00A6641C"/>
    <w:rsid w:val="00A743F3"/>
    <w:rsid w:val="00A767D2"/>
    <w:rsid w:val="00A769B3"/>
    <w:rsid w:val="00A77616"/>
    <w:rsid w:val="00A805DA"/>
    <w:rsid w:val="00A811B4"/>
    <w:rsid w:val="00A854BD"/>
    <w:rsid w:val="00A87CDE"/>
    <w:rsid w:val="00A92BAF"/>
    <w:rsid w:val="00A94737"/>
    <w:rsid w:val="00A94BA3"/>
    <w:rsid w:val="00A96CBA"/>
    <w:rsid w:val="00AA0DE8"/>
    <w:rsid w:val="00AB1ACD"/>
    <w:rsid w:val="00AB277F"/>
    <w:rsid w:val="00AB4099"/>
    <w:rsid w:val="00AB449A"/>
    <w:rsid w:val="00AB4A6E"/>
    <w:rsid w:val="00AB5889"/>
    <w:rsid w:val="00AD12D0"/>
    <w:rsid w:val="00AD14F9"/>
    <w:rsid w:val="00AD295D"/>
    <w:rsid w:val="00AD2EB5"/>
    <w:rsid w:val="00AD35D6"/>
    <w:rsid w:val="00AD58C5"/>
    <w:rsid w:val="00AE1A70"/>
    <w:rsid w:val="00AE36C4"/>
    <w:rsid w:val="00AE472C"/>
    <w:rsid w:val="00AE4C46"/>
    <w:rsid w:val="00AE5375"/>
    <w:rsid w:val="00AE6567"/>
    <w:rsid w:val="00AE6CF8"/>
    <w:rsid w:val="00AF0D8A"/>
    <w:rsid w:val="00AF4CAC"/>
    <w:rsid w:val="00B03D09"/>
    <w:rsid w:val="00B03E0D"/>
    <w:rsid w:val="00B054F8"/>
    <w:rsid w:val="00B12B5B"/>
    <w:rsid w:val="00B1643D"/>
    <w:rsid w:val="00B2219A"/>
    <w:rsid w:val="00B26AB2"/>
    <w:rsid w:val="00B3581B"/>
    <w:rsid w:val="00B36B81"/>
    <w:rsid w:val="00B36FCB"/>
    <w:rsid w:val="00B36FEE"/>
    <w:rsid w:val="00B37C80"/>
    <w:rsid w:val="00B41055"/>
    <w:rsid w:val="00B5092B"/>
    <w:rsid w:val="00B5194E"/>
    <w:rsid w:val="00B51AF5"/>
    <w:rsid w:val="00B531FC"/>
    <w:rsid w:val="00B55347"/>
    <w:rsid w:val="00B57E5E"/>
    <w:rsid w:val="00B61F37"/>
    <w:rsid w:val="00B66A3C"/>
    <w:rsid w:val="00B76A15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1E76"/>
    <w:rsid w:val="00B93834"/>
    <w:rsid w:val="00B93F7F"/>
    <w:rsid w:val="00B96469"/>
    <w:rsid w:val="00B9672D"/>
    <w:rsid w:val="00BA0DA2"/>
    <w:rsid w:val="00BA2981"/>
    <w:rsid w:val="00BA48F9"/>
    <w:rsid w:val="00BA4B17"/>
    <w:rsid w:val="00BB0DCA"/>
    <w:rsid w:val="00BB6B80"/>
    <w:rsid w:val="00BB7917"/>
    <w:rsid w:val="00BC3773"/>
    <w:rsid w:val="00BC381A"/>
    <w:rsid w:val="00BD0962"/>
    <w:rsid w:val="00BD1EED"/>
    <w:rsid w:val="00BD7F63"/>
    <w:rsid w:val="00BE30BA"/>
    <w:rsid w:val="00BE6A14"/>
    <w:rsid w:val="00BF0DA2"/>
    <w:rsid w:val="00BF109C"/>
    <w:rsid w:val="00BF34FA"/>
    <w:rsid w:val="00BF7B85"/>
    <w:rsid w:val="00C004B6"/>
    <w:rsid w:val="00C01817"/>
    <w:rsid w:val="00C031AD"/>
    <w:rsid w:val="00C047A7"/>
    <w:rsid w:val="00C05517"/>
    <w:rsid w:val="00C05DE5"/>
    <w:rsid w:val="00C07FF4"/>
    <w:rsid w:val="00C225DE"/>
    <w:rsid w:val="00C27D9C"/>
    <w:rsid w:val="00C33027"/>
    <w:rsid w:val="00C37667"/>
    <w:rsid w:val="00C435DB"/>
    <w:rsid w:val="00C44D73"/>
    <w:rsid w:val="00C46F5A"/>
    <w:rsid w:val="00C50B42"/>
    <w:rsid w:val="00C516FF"/>
    <w:rsid w:val="00C52BFA"/>
    <w:rsid w:val="00C5330B"/>
    <w:rsid w:val="00C53ACF"/>
    <w:rsid w:val="00C53D1D"/>
    <w:rsid w:val="00C53F26"/>
    <w:rsid w:val="00C540BC"/>
    <w:rsid w:val="00C552EC"/>
    <w:rsid w:val="00C613E5"/>
    <w:rsid w:val="00C64F7D"/>
    <w:rsid w:val="00C67309"/>
    <w:rsid w:val="00C7614E"/>
    <w:rsid w:val="00C80918"/>
    <w:rsid w:val="00C80D60"/>
    <w:rsid w:val="00C82FBD"/>
    <w:rsid w:val="00C85267"/>
    <w:rsid w:val="00C86884"/>
    <w:rsid w:val="00C8721B"/>
    <w:rsid w:val="00C873D5"/>
    <w:rsid w:val="00C9372C"/>
    <w:rsid w:val="00C9470E"/>
    <w:rsid w:val="00C95CEB"/>
    <w:rsid w:val="00CA1054"/>
    <w:rsid w:val="00CA63EB"/>
    <w:rsid w:val="00CA69F1"/>
    <w:rsid w:val="00CB6991"/>
    <w:rsid w:val="00CC3F72"/>
    <w:rsid w:val="00CC6194"/>
    <w:rsid w:val="00CC6305"/>
    <w:rsid w:val="00CC78A5"/>
    <w:rsid w:val="00CD0516"/>
    <w:rsid w:val="00CD756B"/>
    <w:rsid w:val="00CE734F"/>
    <w:rsid w:val="00CF0DC8"/>
    <w:rsid w:val="00CF112E"/>
    <w:rsid w:val="00CF5171"/>
    <w:rsid w:val="00CF5F4F"/>
    <w:rsid w:val="00CF7280"/>
    <w:rsid w:val="00D0276E"/>
    <w:rsid w:val="00D049BA"/>
    <w:rsid w:val="00D11654"/>
    <w:rsid w:val="00D12F1D"/>
    <w:rsid w:val="00D17367"/>
    <w:rsid w:val="00D20354"/>
    <w:rsid w:val="00D218DC"/>
    <w:rsid w:val="00D24E56"/>
    <w:rsid w:val="00D31643"/>
    <w:rsid w:val="00D31AEB"/>
    <w:rsid w:val="00D32ECD"/>
    <w:rsid w:val="00D338ED"/>
    <w:rsid w:val="00D361E4"/>
    <w:rsid w:val="00D439F6"/>
    <w:rsid w:val="00D43FAA"/>
    <w:rsid w:val="00D44D67"/>
    <w:rsid w:val="00D459C6"/>
    <w:rsid w:val="00D50729"/>
    <w:rsid w:val="00D50C19"/>
    <w:rsid w:val="00D5379E"/>
    <w:rsid w:val="00D62643"/>
    <w:rsid w:val="00D64C0F"/>
    <w:rsid w:val="00D723A9"/>
    <w:rsid w:val="00D72EFE"/>
    <w:rsid w:val="00D73AD0"/>
    <w:rsid w:val="00D7404B"/>
    <w:rsid w:val="00D76227"/>
    <w:rsid w:val="00D77DF1"/>
    <w:rsid w:val="00D86AFF"/>
    <w:rsid w:val="00D904C4"/>
    <w:rsid w:val="00D952B2"/>
    <w:rsid w:val="00D95A44"/>
    <w:rsid w:val="00D95D16"/>
    <w:rsid w:val="00D97C76"/>
    <w:rsid w:val="00D97D98"/>
    <w:rsid w:val="00DA1848"/>
    <w:rsid w:val="00DB02B4"/>
    <w:rsid w:val="00DB538D"/>
    <w:rsid w:val="00DB6EAB"/>
    <w:rsid w:val="00DB6ED0"/>
    <w:rsid w:val="00DC108B"/>
    <w:rsid w:val="00DC275C"/>
    <w:rsid w:val="00DC4B0D"/>
    <w:rsid w:val="00DC7FE1"/>
    <w:rsid w:val="00DD051F"/>
    <w:rsid w:val="00DD3F3F"/>
    <w:rsid w:val="00DD5572"/>
    <w:rsid w:val="00DE53DC"/>
    <w:rsid w:val="00DE5D80"/>
    <w:rsid w:val="00DF2F80"/>
    <w:rsid w:val="00DF58CD"/>
    <w:rsid w:val="00DF65DE"/>
    <w:rsid w:val="00DF6F12"/>
    <w:rsid w:val="00E019A5"/>
    <w:rsid w:val="00E02EC8"/>
    <w:rsid w:val="00E037F5"/>
    <w:rsid w:val="00E04ECB"/>
    <w:rsid w:val="00E05A09"/>
    <w:rsid w:val="00E06CA1"/>
    <w:rsid w:val="00E10BE8"/>
    <w:rsid w:val="00E172B8"/>
    <w:rsid w:val="00E17FB4"/>
    <w:rsid w:val="00E20B75"/>
    <w:rsid w:val="00E214F2"/>
    <w:rsid w:val="00E2371E"/>
    <w:rsid w:val="00E24BD7"/>
    <w:rsid w:val="00E26523"/>
    <w:rsid w:val="00E26809"/>
    <w:rsid w:val="00E26E82"/>
    <w:rsid w:val="00E33C8A"/>
    <w:rsid w:val="00E3412D"/>
    <w:rsid w:val="00E57322"/>
    <w:rsid w:val="00E628CB"/>
    <w:rsid w:val="00E62AD9"/>
    <w:rsid w:val="00E638C8"/>
    <w:rsid w:val="00E6714B"/>
    <w:rsid w:val="00E6717D"/>
    <w:rsid w:val="00E7509B"/>
    <w:rsid w:val="00E86590"/>
    <w:rsid w:val="00E87983"/>
    <w:rsid w:val="00E907FF"/>
    <w:rsid w:val="00E92F52"/>
    <w:rsid w:val="00E93CF6"/>
    <w:rsid w:val="00EA0D99"/>
    <w:rsid w:val="00EA1AA2"/>
    <w:rsid w:val="00EA42D1"/>
    <w:rsid w:val="00EA42EF"/>
    <w:rsid w:val="00EB2DD1"/>
    <w:rsid w:val="00EB6B37"/>
    <w:rsid w:val="00EC29FE"/>
    <w:rsid w:val="00EC3352"/>
    <w:rsid w:val="00EC4E91"/>
    <w:rsid w:val="00EC5619"/>
    <w:rsid w:val="00ED3A3D"/>
    <w:rsid w:val="00ED538A"/>
    <w:rsid w:val="00ED56F8"/>
    <w:rsid w:val="00ED6FBC"/>
    <w:rsid w:val="00EE2F16"/>
    <w:rsid w:val="00EE3861"/>
    <w:rsid w:val="00EE57FD"/>
    <w:rsid w:val="00EE7544"/>
    <w:rsid w:val="00EF2E73"/>
    <w:rsid w:val="00EF5493"/>
    <w:rsid w:val="00EF7683"/>
    <w:rsid w:val="00EF7A2D"/>
    <w:rsid w:val="00F04BDD"/>
    <w:rsid w:val="00F04F8D"/>
    <w:rsid w:val="00F10AD0"/>
    <w:rsid w:val="00F116CC"/>
    <w:rsid w:val="00F12BD1"/>
    <w:rsid w:val="00F15327"/>
    <w:rsid w:val="00F168CF"/>
    <w:rsid w:val="00F233BC"/>
    <w:rsid w:val="00F2555C"/>
    <w:rsid w:val="00F31DF3"/>
    <w:rsid w:val="00F3243A"/>
    <w:rsid w:val="00F33AE5"/>
    <w:rsid w:val="00F3597D"/>
    <w:rsid w:val="00F42ADF"/>
    <w:rsid w:val="00F4376D"/>
    <w:rsid w:val="00F45399"/>
    <w:rsid w:val="00F465EA"/>
    <w:rsid w:val="00F5294C"/>
    <w:rsid w:val="00F54E7B"/>
    <w:rsid w:val="00F55A88"/>
    <w:rsid w:val="00F565AB"/>
    <w:rsid w:val="00F56BAD"/>
    <w:rsid w:val="00F61725"/>
    <w:rsid w:val="00F70CD6"/>
    <w:rsid w:val="00F74005"/>
    <w:rsid w:val="00F75E2A"/>
    <w:rsid w:val="00F76599"/>
    <w:rsid w:val="00F76884"/>
    <w:rsid w:val="00F83D24"/>
    <w:rsid w:val="00F83DD9"/>
    <w:rsid w:val="00F83F40"/>
    <w:rsid w:val="00F875A6"/>
    <w:rsid w:val="00F918D4"/>
    <w:rsid w:val="00FA117A"/>
    <w:rsid w:val="00FA254E"/>
    <w:rsid w:val="00FA25FF"/>
    <w:rsid w:val="00FA4FC7"/>
    <w:rsid w:val="00FA6867"/>
    <w:rsid w:val="00FB24D8"/>
    <w:rsid w:val="00FB386A"/>
    <w:rsid w:val="00FC0786"/>
    <w:rsid w:val="00FC49EF"/>
    <w:rsid w:val="00FD1CD2"/>
    <w:rsid w:val="00FD6447"/>
    <w:rsid w:val="00FD72ED"/>
    <w:rsid w:val="00FE36E2"/>
    <w:rsid w:val="00FF11AD"/>
    <w:rsid w:val="00FF2971"/>
    <w:rsid w:val="00FF34D4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1E3F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wcity">
    <w:name w:val="Body Text Indent"/>
    <w:basedOn w:val="Normalny"/>
    <w:rsid w:val="0067747C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BE30BA"/>
    <w:pPr>
      <w:spacing w:after="120"/>
    </w:pPr>
  </w:style>
  <w:style w:type="paragraph" w:styleId="NormalnyWeb">
    <w:name w:val="Normal (Web)"/>
    <w:basedOn w:val="Normalny"/>
    <w:rsid w:val="00BE3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E1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uiPriority w:val="4"/>
    <w:qFormat/>
    <w:rsid w:val="00981A2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981A2A"/>
    <w:rPr>
      <w:rFonts w:ascii="Times" w:eastAsia="Times New Roman" w:hAnsi="Times"/>
      <w:bCs/>
      <w:sz w:val="24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99"/>
    <w:rsid w:val="005F37C4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99"/>
    <w:locked/>
    <w:rsid w:val="005F37C4"/>
    <w:rPr>
      <w:rFonts w:ascii="Times" w:hAnsi="Times" w:cs="Arial"/>
      <w:b/>
      <w:bCs/>
      <w:sz w:val="24"/>
      <w:szCs w:val="24"/>
      <w:lang w:val="pl-PL" w:eastAsia="pl-PL" w:bidi="ar-SA"/>
    </w:rPr>
  </w:style>
  <w:style w:type="paragraph" w:customStyle="1" w:styleId="ARTartustawynprozporzdzenia">
    <w:name w:val="ART(§) – art. ustawy (§ np. rozporządzenia)"/>
    <w:link w:val="ARTartustawynprozporzdzeniaZnak"/>
    <w:rsid w:val="00960A2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locked/>
    <w:rsid w:val="00960A24"/>
    <w:rPr>
      <w:rFonts w:ascii="Times" w:hAnsi="Times" w:cs="Arial"/>
      <w:sz w:val="24"/>
      <w:lang w:val="pl-PL" w:eastAsia="pl-PL" w:bidi="ar-SA"/>
    </w:rPr>
  </w:style>
  <w:style w:type="character" w:customStyle="1" w:styleId="h2">
    <w:name w:val="h2"/>
    <w:basedOn w:val="Domylnaczcionkaakapitu"/>
    <w:rsid w:val="000D08FF"/>
  </w:style>
  <w:style w:type="character" w:styleId="Nierozpoznanawzmianka">
    <w:name w:val="Unresolved Mention"/>
    <w:basedOn w:val="Domylnaczcionkaakapitu"/>
    <w:uiPriority w:val="99"/>
    <w:semiHidden/>
    <w:unhideWhenUsed/>
    <w:rsid w:val="00F42AD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2E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546D5-C34E-4F53-A88D-3E6BFDC0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7173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</vt:lpstr>
    </vt:vector>
  </TitlesOfParts>
  <LinksUpToDate>false</LinksUpToDate>
  <CharactersWithSpaces>8181</CharactersWithSpaces>
  <SharedDoc>false</SharedDoc>
  <HLinks>
    <vt:vector size="12" baseType="variant">
      <vt:variant>
        <vt:i4>4653153</vt:i4>
      </vt:variant>
      <vt:variant>
        <vt:i4>3</vt:i4>
      </vt:variant>
      <vt:variant>
        <vt:i4>0</vt:i4>
      </vt:variant>
      <vt:variant>
        <vt:i4>5</vt:i4>
      </vt:variant>
      <vt:variant>
        <vt:lpwstr>mailto:b.zablocki@mz.gov.pl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mailto:m.skomorowska@mz.gov.pl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creator/>
  <cp:lastModifiedBy/>
  <cp:revision>1</cp:revision>
  <cp:lastPrinted>2014-06-23T09:02:00Z</cp:lastPrinted>
  <dcterms:created xsi:type="dcterms:W3CDTF">2021-04-09T09:03:00Z</dcterms:created>
  <dcterms:modified xsi:type="dcterms:W3CDTF">2021-04-09T09:03:00Z</dcterms:modified>
</cp:coreProperties>
</file>