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975"/>
        <w:tblW w:w="11113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908"/>
        <w:gridCol w:w="156"/>
        <w:gridCol w:w="353"/>
        <w:gridCol w:w="221"/>
        <w:gridCol w:w="558"/>
        <w:gridCol w:w="16"/>
        <w:gridCol w:w="271"/>
        <w:gridCol w:w="302"/>
        <w:gridCol w:w="333"/>
        <w:gridCol w:w="22"/>
        <w:gridCol w:w="219"/>
        <w:gridCol w:w="574"/>
        <w:gridCol w:w="80"/>
        <w:gridCol w:w="71"/>
        <w:gridCol w:w="423"/>
        <w:gridCol w:w="113"/>
        <w:gridCol w:w="341"/>
        <w:gridCol w:w="66"/>
        <w:gridCol w:w="53"/>
        <w:gridCol w:w="574"/>
        <w:gridCol w:w="317"/>
        <w:gridCol w:w="257"/>
        <w:gridCol w:w="574"/>
        <w:gridCol w:w="113"/>
        <w:gridCol w:w="1524"/>
        <w:gridCol w:w="14"/>
      </w:tblGrid>
      <w:tr w:rsidR="0088351D" w:rsidRPr="00583722" w14:paraId="07FD87C9" w14:textId="77777777" w:rsidTr="00AB71EA">
        <w:trPr>
          <w:gridAfter w:val="1"/>
          <w:wAfter w:w="14" w:type="dxa"/>
          <w:trHeight w:val="753"/>
        </w:trPr>
        <w:tc>
          <w:tcPr>
            <w:tcW w:w="6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77A594" w14:textId="3AF3D6C3" w:rsidR="0088351D" w:rsidRPr="00583722" w:rsidRDefault="0088351D" w:rsidP="00C462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bookmarkStart w:id="0" w:name="t1"/>
            <w:r w:rsidRPr="00583722">
              <w:rPr>
                <w:rFonts w:ascii="Times New Roman" w:hAnsi="Times New Roman"/>
                <w:b/>
                <w:color w:val="000000"/>
              </w:rPr>
              <w:t>Nazwa projektu</w:t>
            </w:r>
          </w:p>
          <w:p w14:paraId="25241062" w14:textId="42F79921" w:rsidR="0088351D" w:rsidRDefault="00062702" w:rsidP="001D269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837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Projekt rozporządzenia Ministra Zdrowia </w:t>
            </w:r>
            <w:r w:rsidR="00145BBB">
              <w:rPr>
                <w:rFonts w:ascii="Times New Roman" w:hAnsi="Times New Roman" w:cs="Times New Roman"/>
                <w:sz w:val="22"/>
                <w:szCs w:val="22"/>
              </w:rPr>
              <w:t xml:space="preserve">zmieniającego rozporządzenie </w:t>
            </w:r>
            <w:r w:rsidR="00AB71EA" w:rsidRPr="005837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sprawie stosowania przymusu bezpośredniego wobec osoby z</w:t>
            </w:r>
            <w:r w:rsidR="009D60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AB71EA" w:rsidRPr="005837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zaburzeniami psychicznymi</w:t>
            </w:r>
          </w:p>
          <w:p w14:paraId="4401EA98" w14:textId="77777777" w:rsidR="003A244A" w:rsidRPr="003A244A" w:rsidRDefault="003A244A" w:rsidP="003A244A">
            <w:pPr>
              <w:rPr>
                <w:lang w:eastAsia="pl-PL"/>
              </w:rPr>
            </w:pPr>
          </w:p>
          <w:p w14:paraId="739537F2" w14:textId="3782D2A1" w:rsidR="0088351D" w:rsidRPr="00583722" w:rsidRDefault="0088351D" w:rsidP="001D2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  <w:bookmarkEnd w:id="0"/>
          </w:p>
          <w:p w14:paraId="321EF94A" w14:textId="4440097E" w:rsidR="00553E3C" w:rsidRDefault="0088351D" w:rsidP="001D2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 xml:space="preserve">Ministerstwo Zdrowia </w:t>
            </w:r>
          </w:p>
          <w:p w14:paraId="1891AA7A" w14:textId="77777777" w:rsidR="003A244A" w:rsidRPr="00583722" w:rsidRDefault="003A244A" w:rsidP="001D2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07DE180C" w14:textId="4A939CA6" w:rsidR="0088351D" w:rsidRPr="00583722" w:rsidRDefault="0088351D" w:rsidP="00C462BE">
            <w:pPr>
              <w:spacing w:line="240" w:lineRule="auto"/>
              <w:rPr>
                <w:rFonts w:ascii="Times New Roman" w:hAnsi="Times New Roman"/>
              </w:rPr>
            </w:pPr>
            <w:r w:rsidRPr="00583722">
              <w:rPr>
                <w:rFonts w:ascii="Times New Roman" w:hAnsi="Times New Roman"/>
                <w:b/>
              </w:rPr>
              <w:t>Osoba odpowiedzialna za projekt w randze Ministra, Sekretarza Stanu lub Podsekretarza Stanu</w:t>
            </w:r>
          </w:p>
          <w:p w14:paraId="20DA3BA5" w14:textId="1DA2F8C5" w:rsidR="0088351D" w:rsidRDefault="00AB71EA" w:rsidP="001D269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83722">
              <w:rPr>
                <w:rFonts w:ascii="Times New Roman" w:hAnsi="Times New Roman"/>
              </w:rPr>
              <w:t xml:space="preserve">Pan </w:t>
            </w:r>
            <w:r w:rsidR="00145BBB">
              <w:rPr>
                <w:rFonts w:ascii="Times New Roman" w:hAnsi="Times New Roman"/>
              </w:rPr>
              <w:t>Maciej Miłkowski</w:t>
            </w:r>
            <w:r w:rsidRPr="00583722">
              <w:rPr>
                <w:rFonts w:ascii="Times New Roman" w:hAnsi="Times New Roman"/>
              </w:rPr>
              <w:t>, Podsekretarz Stanu</w:t>
            </w:r>
            <w:r w:rsidR="00083443" w:rsidRPr="00583722">
              <w:rPr>
                <w:rFonts w:ascii="Times New Roman" w:hAnsi="Times New Roman"/>
              </w:rPr>
              <w:t xml:space="preserve"> w Ministerstwie Zdrowia</w:t>
            </w:r>
          </w:p>
          <w:p w14:paraId="2745DB52" w14:textId="77777777" w:rsidR="003A244A" w:rsidRPr="00583722" w:rsidRDefault="003A244A" w:rsidP="001D2694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6F2EE69B" w14:textId="1BED6446" w:rsidR="0088351D" w:rsidRPr="00583722" w:rsidRDefault="0088351D" w:rsidP="001D2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14:paraId="7551B4F4" w14:textId="7983257A" w:rsidR="007F402B" w:rsidRPr="00BD0C1B" w:rsidRDefault="00083443" w:rsidP="00FD5BF4">
            <w:pPr>
              <w:spacing w:line="240" w:lineRule="auto"/>
              <w:jc w:val="both"/>
              <w:rPr>
                <w:rFonts w:ascii="Times New Roman" w:hAnsi="Times New Roman"/>
              </w:rPr>
            </w:pPr>
            <w:bookmarkStart w:id="1" w:name="t3"/>
            <w:bookmarkEnd w:id="1"/>
            <w:r w:rsidRPr="00583722">
              <w:rPr>
                <w:rFonts w:ascii="Times New Roman" w:hAnsi="Times New Roman"/>
              </w:rPr>
              <w:t xml:space="preserve">Pani </w:t>
            </w:r>
            <w:r w:rsidR="00AB71EA" w:rsidRPr="00583722">
              <w:rPr>
                <w:rFonts w:ascii="Times New Roman" w:hAnsi="Times New Roman"/>
              </w:rPr>
              <w:t xml:space="preserve">Dagmara Lebiecka, </w:t>
            </w:r>
            <w:r w:rsidR="00145BBB">
              <w:rPr>
                <w:rFonts w:ascii="Times New Roman" w:hAnsi="Times New Roman"/>
              </w:rPr>
              <w:t>Główna s</w:t>
            </w:r>
            <w:r w:rsidR="00AB71EA" w:rsidRPr="00583722">
              <w:rPr>
                <w:rFonts w:ascii="Times New Roman" w:hAnsi="Times New Roman"/>
              </w:rPr>
              <w:t>pecjalist</w:t>
            </w:r>
            <w:r w:rsidR="00145BBB">
              <w:rPr>
                <w:rFonts w:ascii="Times New Roman" w:hAnsi="Times New Roman"/>
              </w:rPr>
              <w:t>ka</w:t>
            </w:r>
            <w:r w:rsidR="00AB71EA" w:rsidRPr="00583722">
              <w:rPr>
                <w:rFonts w:ascii="Times New Roman" w:hAnsi="Times New Roman"/>
              </w:rPr>
              <w:t xml:space="preserve"> w Departamencie Zdrowia Publicznego</w:t>
            </w:r>
            <w:r w:rsidRPr="00583722">
              <w:rPr>
                <w:rFonts w:ascii="Times New Roman" w:hAnsi="Times New Roman"/>
              </w:rPr>
              <w:t xml:space="preserve"> Ministerstwa Zdrowia</w:t>
            </w:r>
            <w:r w:rsidR="00AB71EA" w:rsidRPr="00583722">
              <w:rPr>
                <w:rFonts w:ascii="Times New Roman" w:hAnsi="Times New Roman"/>
              </w:rPr>
              <w:t xml:space="preserve">, </w:t>
            </w:r>
            <w:r w:rsidRPr="00583722">
              <w:rPr>
                <w:rFonts w:ascii="Times New Roman" w:hAnsi="Times New Roman"/>
              </w:rPr>
              <w:t xml:space="preserve">e-mail: </w:t>
            </w:r>
            <w:hyperlink r:id="rId8" w:history="1">
              <w:r w:rsidR="00AB71EA" w:rsidRPr="00583722">
                <w:rPr>
                  <w:rStyle w:val="Hipercze"/>
                  <w:rFonts w:ascii="Times New Roman" w:hAnsi="Times New Roman"/>
                </w:rPr>
                <w:t>d.lebiecka@mz.gov.pl</w:t>
              </w:r>
            </w:hyperlink>
            <w:r w:rsidR="00021EAA" w:rsidRPr="00583722">
              <w:rPr>
                <w:rFonts w:ascii="Times New Roman" w:hAnsi="Times New Roman"/>
              </w:rPr>
              <w:t>, tel.</w:t>
            </w:r>
            <w:r w:rsidR="00BE3519">
              <w:rPr>
                <w:rFonts w:ascii="Times New Roman" w:hAnsi="Times New Roman"/>
              </w:rPr>
              <w:t> </w:t>
            </w:r>
            <w:r w:rsidR="00145BBB" w:rsidRPr="00145BBB">
              <w:rPr>
                <w:rFonts w:ascii="Times New Roman" w:hAnsi="Times New Roman"/>
              </w:rPr>
              <w:t>532 394 216</w:t>
            </w:r>
          </w:p>
        </w:tc>
        <w:tc>
          <w:tcPr>
            <w:tcW w:w="44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C7D16" w14:textId="0A85D6EA" w:rsidR="0088351D" w:rsidRDefault="00882F38" w:rsidP="001D2694">
            <w:pPr>
              <w:spacing w:line="240" w:lineRule="auto"/>
              <w:rPr>
                <w:rFonts w:ascii="Times New Roman" w:hAnsi="Times New Roman"/>
              </w:rPr>
            </w:pPr>
            <w:r w:rsidRPr="00583722">
              <w:rPr>
                <w:rFonts w:ascii="Times New Roman" w:hAnsi="Times New Roman"/>
                <w:b/>
              </w:rPr>
              <w:t>Data sporządzenia</w:t>
            </w:r>
            <w:r w:rsidRPr="00583722">
              <w:rPr>
                <w:rFonts w:ascii="Times New Roman" w:hAnsi="Times New Roman"/>
                <w:b/>
              </w:rPr>
              <w:br/>
            </w:r>
            <w:r w:rsidR="00DF340A">
              <w:rPr>
                <w:rFonts w:ascii="Times New Roman" w:hAnsi="Times New Roman"/>
              </w:rPr>
              <w:t>5 listopada</w:t>
            </w:r>
            <w:r w:rsidR="00145BBB">
              <w:rPr>
                <w:rFonts w:ascii="Times New Roman" w:hAnsi="Times New Roman"/>
              </w:rPr>
              <w:t xml:space="preserve"> 2021 r.</w:t>
            </w:r>
          </w:p>
          <w:p w14:paraId="20B467E1" w14:textId="77777777" w:rsidR="003A244A" w:rsidRPr="00583722" w:rsidRDefault="003A244A" w:rsidP="001D2694">
            <w:pPr>
              <w:spacing w:line="240" w:lineRule="auto"/>
              <w:rPr>
                <w:rFonts w:ascii="Times New Roman" w:hAnsi="Times New Roman"/>
              </w:rPr>
            </w:pPr>
          </w:p>
          <w:p w14:paraId="6D276CE3" w14:textId="77777777" w:rsidR="0088351D" w:rsidRPr="00583722" w:rsidRDefault="0088351D" w:rsidP="00C462BE">
            <w:pPr>
              <w:spacing w:line="240" w:lineRule="auto"/>
              <w:rPr>
                <w:rFonts w:ascii="Times New Roman" w:hAnsi="Times New Roman"/>
              </w:rPr>
            </w:pPr>
            <w:r w:rsidRPr="00583722">
              <w:rPr>
                <w:rFonts w:ascii="Times New Roman" w:hAnsi="Times New Roman"/>
                <w:b/>
              </w:rPr>
              <w:t xml:space="preserve">Źródło: </w:t>
            </w:r>
          </w:p>
          <w:p w14:paraId="55A892B7" w14:textId="209F850A" w:rsidR="0088351D" w:rsidRDefault="009D1E6D" w:rsidP="0074159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83722">
              <w:rPr>
                <w:rFonts w:ascii="Times New Roman" w:hAnsi="Times New Roman"/>
              </w:rPr>
              <w:t>art.</w:t>
            </w:r>
            <w:r w:rsidR="00113F30" w:rsidRPr="00583722">
              <w:rPr>
                <w:rFonts w:ascii="Times New Roman" w:hAnsi="Times New Roman"/>
              </w:rPr>
              <w:t xml:space="preserve"> </w:t>
            </w:r>
            <w:r w:rsidR="00AB71EA" w:rsidRPr="00583722">
              <w:rPr>
                <w:rFonts w:ascii="Times New Roman" w:hAnsi="Times New Roman"/>
              </w:rPr>
              <w:t xml:space="preserve">18f ustawy z dnia 19 sierpnia 1994 r. </w:t>
            </w:r>
            <w:r w:rsidR="00AB71EA" w:rsidRPr="00583722">
              <w:rPr>
                <w:rFonts w:ascii="Times New Roman" w:hAnsi="Times New Roman"/>
              </w:rPr>
              <w:br/>
              <w:t>o ochronie zdrowia psychicznego (Dz.</w:t>
            </w:r>
            <w:r w:rsidR="00741595">
              <w:rPr>
                <w:rFonts w:ascii="Times New Roman" w:hAnsi="Times New Roman"/>
              </w:rPr>
              <w:t> </w:t>
            </w:r>
            <w:r w:rsidR="00AB71EA" w:rsidRPr="00583722">
              <w:rPr>
                <w:rFonts w:ascii="Times New Roman" w:hAnsi="Times New Roman"/>
              </w:rPr>
              <w:t>U.</w:t>
            </w:r>
            <w:r w:rsidR="00741595">
              <w:rPr>
                <w:rFonts w:ascii="Times New Roman" w:hAnsi="Times New Roman"/>
              </w:rPr>
              <w:t> </w:t>
            </w:r>
            <w:r w:rsidR="00AB71EA" w:rsidRPr="00583722">
              <w:rPr>
                <w:rFonts w:ascii="Times New Roman" w:hAnsi="Times New Roman"/>
              </w:rPr>
              <w:t>z</w:t>
            </w:r>
            <w:r w:rsidR="00741595">
              <w:rPr>
                <w:rFonts w:ascii="Times New Roman" w:hAnsi="Times New Roman"/>
              </w:rPr>
              <w:t> </w:t>
            </w:r>
            <w:r w:rsidR="00AB71EA" w:rsidRPr="00583722">
              <w:rPr>
                <w:rFonts w:ascii="Times New Roman" w:hAnsi="Times New Roman"/>
              </w:rPr>
              <w:t>20</w:t>
            </w:r>
            <w:r w:rsidR="00145BBB">
              <w:rPr>
                <w:rFonts w:ascii="Times New Roman" w:hAnsi="Times New Roman"/>
              </w:rPr>
              <w:t>20</w:t>
            </w:r>
            <w:r w:rsidR="00AB71EA" w:rsidRPr="00583722">
              <w:rPr>
                <w:rFonts w:ascii="Times New Roman" w:hAnsi="Times New Roman"/>
              </w:rPr>
              <w:t xml:space="preserve"> r. poz. </w:t>
            </w:r>
            <w:r w:rsidR="00145BBB">
              <w:rPr>
                <w:rFonts w:ascii="Times New Roman" w:hAnsi="Times New Roman"/>
              </w:rPr>
              <w:t>685</w:t>
            </w:r>
            <w:r w:rsidR="00AB71EA" w:rsidRPr="00583722">
              <w:rPr>
                <w:rFonts w:ascii="Times New Roman" w:hAnsi="Times New Roman"/>
              </w:rPr>
              <w:t>)</w:t>
            </w:r>
          </w:p>
          <w:p w14:paraId="254D4748" w14:textId="77777777" w:rsidR="003A244A" w:rsidRPr="00583722" w:rsidRDefault="003A244A" w:rsidP="001D2694">
            <w:pPr>
              <w:spacing w:line="240" w:lineRule="auto"/>
              <w:rPr>
                <w:rFonts w:ascii="Times New Roman" w:hAnsi="Times New Roman"/>
              </w:rPr>
            </w:pPr>
          </w:p>
          <w:p w14:paraId="23A8A267" w14:textId="77777777" w:rsidR="00A373EF" w:rsidRDefault="0007601A" w:rsidP="008134AC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583722">
              <w:rPr>
                <w:rFonts w:ascii="Times New Roman" w:hAnsi="Times New Roman"/>
                <w:b/>
                <w:color w:val="000000"/>
              </w:rPr>
              <w:t xml:space="preserve">Nr w wykazie prac </w:t>
            </w:r>
            <w:r w:rsidR="003C5526" w:rsidRPr="00583722">
              <w:rPr>
                <w:rFonts w:ascii="Times New Roman" w:hAnsi="Times New Roman"/>
                <w:b/>
                <w:color w:val="000000"/>
              </w:rPr>
              <w:t xml:space="preserve">legislacyjnych </w:t>
            </w:r>
            <w:r w:rsidR="00A373EF" w:rsidRPr="00583722">
              <w:rPr>
                <w:rFonts w:ascii="Times New Roman" w:hAnsi="Times New Roman"/>
                <w:b/>
                <w:color w:val="000000"/>
              </w:rPr>
              <w:t>Ministra Zdrowia:</w:t>
            </w:r>
          </w:p>
          <w:p w14:paraId="18E0ED55" w14:textId="411274D5" w:rsidR="00145BBB" w:rsidRPr="00145BBB" w:rsidRDefault="009D607D" w:rsidP="008134AC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9D607D">
              <w:rPr>
                <w:rFonts w:ascii="Times New Roman" w:hAnsi="Times New Roman"/>
                <w:b/>
                <w:color w:val="000000"/>
              </w:rPr>
              <w:t>MZ1219</w:t>
            </w:r>
          </w:p>
        </w:tc>
      </w:tr>
      <w:tr w:rsidR="0088351D" w:rsidRPr="00583722" w14:paraId="006BE4A0" w14:textId="77777777" w:rsidTr="00AB71EA">
        <w:trPr>
          <w:gridAfter w:val="1"/>
          <w:wAfter w:w="14" w:type="dxa"/>
          <w:trHeight w:val="66"/>
        </w:trPr>
        <w:tc>
          <w:tcPr>
            <w:tcW w:w="1109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244EDC73" w14:textId="77777777" w:rsidR="0088351D" w:rsidRPr="00583722" w:rsidRDefault="0088351D" w:rsidP="00C462BE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</w:rPr>
            </w:pPr>
            <w:r w:rsidRPr="00583722">
              <w:rPr>
                <w:rFonts w:ascii="Times New Roman" w:hAnsi="Times New Roman"/>
                <w:b/>
                <w:color w:val="FFFFFF"/>
              </w:rPr>
              <w:t>OCENA SKUTKÓW REGULACJI</w:t>
            </w:r>
          </w:p>
        </w:tc>
      </w:tr>
      <w:tr w:rsidR="0088351D" w:rsidRPr="00583722" w14:paraId="7E43643D" w14:textId="77777777" w:rsidTr="00AB71EA">
        <w:trPr>
          <w:gridAfter w:val="1"/>
          <w:wAfter w:w="14" w:type="dxa"/>
          <w:trHeight w:val="156"/>
        </w:trPr>
        <w:tc>
          <w:tcPr>
            <w:tcW w:w="1109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14:paraId="462E6E1F" w14:textId="77777777" w:rsidR="0088351D" w:rsidRPr="00583722" w:rsidRDefault="0088351D" w:rsidP="001D2694">
            <w:pPr>
              <w:numPr>
                <w:ilvl w:val="0"/>
                <w:numId w:val="2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b/>
              </w:rPr>
              <w:t>Jaki problem jest rozwiązywany?</w:t>
            </w:r>
            <w:bookmarkStart w:id="2" w:name="Wyb%2525252525252525C3%2525252525252525B"/>
            <w:bookmarkEnd w:id="2"/>
          </w:p>
        </w:tc>
      </w:tr>
      <w:tr w:rsidR="0088351D" w:rsidRPr="00583722" w14:paraId="3F716093" w14:textId="77777777" w:rsidTr="00AB71EA">
        <w:trPr>
          <w:gridAfter w:val="1"/>
          <w:wAfter w:w="14" w:type="dxa"/>
          <w:trHeight w:val="905"/>
        </w:trPr>
        <w:tc>
          <w:tcPr>
            <w:tcW w:w="1109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BE7D8" w14:textId="1B55B64E" w:rsidR="00145BBB" w:rsidRDefault="00145BBB" w:rsidP="00145BBB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Zmiana rozporządzenia </w:t>
            </w:r>
            <w:r w:rsidRPr="00145BBB">
              <w:rPr>
                <w:rFonts w:ascii="Times New Roman" w:hAnsi="Times New Roman"/>
              </w:rPr>
              <w:t>spowodowana jest koniecznością uzupełnienia</w:t>
            </w:r>
            <w:r w:rsidR="00F465AF">
              <w:rPr>
                <w:rFonts w:ascii="Times New Roman" w:hAnsi="Times New Roman"/>
              </w:rPr>
              <w:t xml:space="preserve"> we </w:t>
            </w:r>
            <w:r w:rsidR="00F465AF" w:rsidRPr="00145BBB">
              <w:rPr>
                <w:rFonts w:ascii="Times New Roman" w:hAnsi="Times New Roman"/>
              </w:rPr>
              <w:t>wzorze Karty zastosowania przymusu bezpośredniego wobec osoby przebywającej w szpitalu psychiatrycznym, innym zakładzie leczniczym albo w jednostce organizacyjnej pomocy społecznej</w:t>
            </w:r>
            <w:r w:rsidR="00F465AF">
              <w:rPr>
                <w:rFonts w:ascii="Times New Roman" w:hAnsi="Times New Roman"/>
              </w:rPr>
              <w:t>,</w:t>
            </w:r>
            <w:r w:rsidR="00F465AF" w:rsidRPr="00145BBB">
              <w:rPr>
                <w:rFonts w:ascii="Times New Roman" w:hAnsi="Times New Roman"/>
              </w:rPr>
              <w:t xml:space="preserve"> w pkt 9 Ocena zasadności zastosowania przymusu bezpośredniego kierownika podmiotu leczniczego/upoważnionego lekarza o zastosowaniu przymusu bezpośredniego </w:t>
            </w:r>
            <w:r w:rsidR="009C3B94">
              <w:rPr>
                <w:rFonts w:ascii="Times New Roman" w:hAnsi="Times New Roman"/>
              </w:rPr>
              <w:t>–</w:t>
            </w:r>
            <w:r w:rsidR="00F465AF">
              <w:rPr>
                <w:rFonts w:ascii="Times New Roman" w:hAnsi="Times New Roman"/>
              </w:rPr>
              <w:t xml:space="preserve"> </w:t>
            </w:r>
            <w:r w:rsidRPr="00145BBB">
              <w:rPr>
                <w:rFonts w:ascii="Times New Roman" w:hAnsi="Times New Roman"/>
              </w:rPr>
              <w:t>podstawy prawnej zastosowania przymusu bezpośredniego o art. 34 ustawy</w:t>
            </w:r>
            <w:r>
              <w:t xml:space="preserve"> </w:t>
            </w:r>
            <w:r w:rsidRPr="00145BBB">
              <w:rPr>
                <w:rFonts w:ascii="Times New Roman" w:hAnsi="Times New Roman"/>
              </w:rPr>
              <w:t>z dnia 19 sierpnia 1994 r. o ochronie zdrowia psychicznego, zwanej dalej „ustawą”, zgodnie z którym wobec osoby przyjętej do szpitala psychiatrycznego bez jej zgody przymus bezpośredni można stosować, poza okolicznościami określonymi w art. 18 ustawy, także wtedy, gdy jest to konieczne do dokonania niezbędnych czynności leczniczych, o których mowa w art. 33 ustawy. Przymus bezpośredni można także stosować w celu zapobieżenia samowolnemu opuszczeniu przez tę osobę szpitala psychiatrycznego.</w:t>
            </w:r>
          </w:p>
          <w:p w14:paraId="3C7A6B41" w14:textId="129BB3DF" w:rsidR="00145BBB" w:rsidRPr="00145BBB" w:rsidRDefault="00145BBB" w:rsidP="00FD5BF4">
            <w:pPr>
              <w:snapToGrid w:val="0"/>
              <w:spacing w:before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Ponadto, proponuje się z</w:t>
            </w:r>
            <w:r w:rsidRPr="00145BBB">
              <w:rPr>
                <w:rFonts w:ascii="Times New Roman" w:hAnsi="Times New Roman"/>
              </w:rPr>
              <w:t>miany we wzorze Oceny stanu fizycznego osoby z zaburzeniami psychicznymi unieruchomionej lub izolowanej mają</w:t>
            </w:r>
            <w:r w:rsidR="00D346D7">
              <w:rPr>
                <w:rFonts w:ascii="Times New Roman" w:hAnsi="Times New Roman"/>
              </w:rPr>
              <w:t>ce</w:t>
            </w:r>
            <w:r w:rsidRPr="00145BBB">
              <w:rPr>
                <w:rFonts w:ascii="Times New Roman" w:hAnsi="Times New Roman"/>
              </w:rPr>
              <w:t xml:space="preserve"> na celu usunięcie niedostatków redakcyjnych polegających na pominięciu godz. 00:30 oraz numerowaniu zachowań z pominięciem cyfry 7 w odnośniku dotyczącym kolumny „Zachowanie”.</w:t>
            </w:r>
          </w:p>
        </w:tc>
      </w:tr>
      <w:tr w:rsidR="0088351D" w:rsidRPr="00583722" w14:paraId="469969E1" w14:textId="77777777" w:rsidTr="00AB71EA">
        <w:trPr>
          <w:gridAfter w:val="1"/>
          <w:wAfter w:w="14" w:type="dxa"/>
          <w:trHeight w:val="66"/>
        </w:trPr>
        <w:tc>
          <w:tcPr>
            <w:tcW w:w="1109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14:paraId="7B92B793" w14:textId="77777777" w:rsidR="0088351D" w:rsidRPr="00583722" w:rsidRDefault="0088351D" w:rsidP="001D2694">
            <w:pPr>
              <w:numPr>
                <w:ilvl w:val="0"/>
                <w:numId w:val="2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83722">
              <w:rPr>
                <w:rFonts w:ascii="Times New Roman" w:hAnsi="Times New Roman"/>
                <w:b/>
                <w:color w:val="000000"/>
                <w:spacing w:val="-2"/>
              </w:rPr>
              <w:t>Rekomendowane rozwiązanie, w tym planowane narzędzia interwencji, i oczekiwany efekt</w:t>
            </w:r>
          </w:p>
        </w:tc>
      </w:tr>
      <w:tr w:rsidR="0088351D" w:rsidRPr="00583722" w14:paraId="280AFCC0" w14:textId="77777777" w:rsidTr="00AB71EA">
        <w:trPr>
          <w:gridAfter w:val="1"/>
          <w:wAfter w:w="14" w:type="dxa"/>
          <w:trHeight w:val="66"/>
        </w:trPr>
        <w:tc>
          <w:tcPr>
            <w:tcW w:w="1109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E79B" w14:textId="5BA1A487" w:rsidR="00964045" w:rsidRPr="00583722" w:rsidRDefault="00145BBB" w:rsidP="00145BBB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Wprowadzenie odpowiednich zmian</w:t>
            </w:r>
            <w:r w:rsidRPr="00145BBB">
              <w:rPr>
                <w:rFonts w:ascii="Times New Roman" w:hAnsi="Times New Roman"/>
              </w:rPr>
              <w:t xml:space="preserve"> we wzorze Karty zastosowania przymusu bezpośredniego wobec osoby przebywającej w szpitalu psychiatrycznym, innym zakładzie leczniczym albo w jednostce organizacyjnej pomocy społecznej</w:t>
            </w:r>
            <w:r>
              <w:rPr>
                <w:rFonts w:ascii="Times New Roman" w:hAnsi="Times New Roman"/>
              </w:rPr>
              <w:t xml:space="preserve"> oraz </w:t>
            </w:r>
            <w:r w:rsidRPr="00145BBB">
              <w:rPr>
                <w:rFonts w:ascii="Times New Roman" w:hAnsi="Times New Roman"/>
              </w:rPr>
              <w:t>we wzorze Oceny stanu fizycznego osoby z zaburzeniami psychicznymi unieruchomionej lub izolowanej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8351D" w:rsidRPr="00583722" w14:paraId="3762B336" w14:textId="77777777" w:rsidTr="00AB71EA">
        <w:trPr>
          <w:gridAfter w:val="1"/>
          <w:wAfter w:w="14" w:type="dxa"/>
          <w:trHeight w:val="144"/>
        </w:trPr>
        <w:tc>
          <w:tcPr>
            <w:tcW w:w="1109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14:paraId="488F2A9D" w14:textId="77777777" w:rsidR="0088351D" w:rsidRPr="00583722" w:rsidRDefault="0088351D" w:rsidP="001D2694">
            <w:pPr>
              <w:numPr>
                <w:ilvl w:val="0"/>
                <w:numId w:val="2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583722">
              <w:rPr>
                <w:rFonts w:ascii="Times New Roman" w:hAnsi="Times New Roman"/>
                <w:b/>
                <w:spacing w:val="-2"/>
              </w:rPr>
              <w:t>Jak problem został rozwiązany w innych krajach, w szczególności krajach członkowskich OECD/UE</w:t>
            </w:r>
            <w:r w:rsidRPr="00583722">
              <w:rPr>
                <w:rFonts w:ascii="Times New Roman" w:hAnsi="Times New Roman"/>
                <w:b/>
                <w:color w:val="000000"/>
              </w:rPr>
              <w:t>?</w:t>
            </w:r>
            <w:r w:rsidRPr="00583722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88351D" w:rsidRPr="00583722" w14:paraId="07F5B62F" w14:textId="77777777" w:rsidTr="00CC0700">
        <w:trPr>
          <w:gridAfter w:val="1"/>
          <w:wAfter w:w="14" w:type="dxa"/>
          <w:trHeight w:val="409"/>
        </w:trPr>
        <w:tc>
          <w:tcPr>
            <w:tcW w:w="1109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BFAE9" w14:textId="72F07BA8" w:rsidR="00DE1601" w:rsidRPr="00583722" w:rsidRDefault="005B5443" w:rsidP="00C462BE">
            <w:pPr>
              <w:pStyle w:val="ARTartustawynprozporzdzenia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="009D607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88351D" w:rsidRPr="00583722" w14:paraId="4EA3F7B9" w14:textId="77777777" w:rsidTr="00AB71EA">
        <w:trPr>
          <w:gridAfter w:val="1"/>
          <w:wAfter w:w="14" w:type="dxa"/>
          <w:trHeight w:val="168"/>
        </w:trPr>
        <w:tc>
          <w:tcPr>
            <w:tcW w:w="1109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14:paraId="785ACE29" w14:textId="77777777" w:rsidR="0088351D" w:rsidRPr="00583722" w:rsidRDefault="0088351D" w:rsidP="001D2694">
            <w:pPr>
              <w:numPr>
                <w:ilvl w:val="0"/>
                <w:numId w:val="2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83722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88351D" w:rsidRPr="00583722" w14:paraId="6ED7B318" w14:textId="77777777" w:rsidTr="002A200B">
        <w:trPr>
          <w:gridAfter w:val="1"/>
          <w:wAfter w:w="14" w:type="dxa"/>
          <w:trHeight w:val="66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6365BA" w14:textId="77777777" w:rsidR="0088351D" w:rsidRPr="00583722" w:rsidRDefault="0088351D" w:rsidP="001D26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583722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3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424B2B" w14:textId="77777777" w:rsidR="0088351D" w:rsidRPr="00583722" w:rsidRDefault="0088351D" w:rsidP="001D26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583722"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4A65BE" w14:textId="77777777" w:rsidR="0088351D" w:rsidRPr="00583722" w:rsidRDefault="0088351D" w:rsidP="001D26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583722">
              <w:rPr>
                <w:rFonts w:ascii="Times New Roman" w:hAnsi="Times New Roman"/>
                <w:color w:val="000000"/>
                <w:spacing w:val="-2"/>
              </w:rPr>
              <w:t xml:space="preserve">Źródło danych 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E21E8" w14:textId="77777777" w:rsidR="0088351D" w:rsidRPr="00583722" w:rsidRDefault="0088351D" w:rsidP="001D2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  <w:spacing w:val="-2"/>
              </w:rPr>
              <w:t xml:space="preserve">Oddziaływanie </w:t>
            </w:r>
          </w:p>
        </w:tc>
      </w:tr>
      <w:tr w:rsidR="00C735A0" w:rsidRPr="00583722" w14:paraId="28B41E57" w14:textId="77777777" w:rsidTr="00145BBB">
        <w:trPr>
          <w:gridAfter w:val="1"/>
          <w:wAfter w:w="14" w:type="dxa"/>
          <w:trHeight w:val="1288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FE9C9F" w14:textId="14D914F0" w:rsidR="00C735A0" w:rsidRPr="00583722" w:rsidRDefault="00C735A0" w:rsidP="001D2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Osoby z zaburzeniami psychicznymi</w:t>
            </w:r>
          </w:p>
        </w:tc>
        <w:tc>
          <w:tcPr>
            <w:tcW w:w="3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CB782C" w14:textId="31F57142" w:rsidR="00C735A0" w:rsidRPr="00583722" w:rsidRDefault="00E57E11" w:rsidP="00FD5BF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57E11">
              <w:rPr>
                <w:rFonts w:ascii="Times New Roman" w:hAnsi="Times New Roman"/>
                <w:color w:val="000000"/>
                <w:spacing w:val="-2"/>
              </w:rPr>
              <w:t>1 412</w:t>
            </w:r>
            <w:r>
              <w:rPr>
                <w:rFonts w:ascii="Times New Roman" w:hAnsi="Times New Roman"/>
                <w:color w:val="000000"/>
                <w:spacing w:val="-2"/>
              </w:rPr>
              <w:t> </w:t>
            </w:r>
            <w:r w:rsidRPr="00E57E11">
              <w:rPr>
                <w:rFonts w:ascii="Times New Roman" w:hAnsi="Times New Roman"/>
                <w:color w:val="000000"/>
                <w:spacing w:val="-2"/>
              </w:rPr>
              <w:t>821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- </w:t>
            </w:r>
            <w:r>
              <w:t xml:space="preserve"> </w:t>
            </w:r>
            <w:r w:rsidR="000970B4">
              <w:t>l</w:t>
            </w:r>
            <w:r w:rsidRPr="00E57E11">
              <w:rPr>
                <w:rFonts w:ascii="Times New Roman" w:hAnsi="Times New Roman"/>
                <w:color w:val="000000"/>
                <w:spacing w:val="-2"/>
              </w:rPr>
              <w:t>iczba świadczeniobiorców korzystających ze świadczeń z zakresu opieki psychiatrycznej i leczenia uzależnień w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2020 r.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E05DA" w14:textId="55CB37AC" w:rsidR="00C735A0" w:rsidRPr="00583722" w:rsidRDefault="00C735A0" w:rsidP="00DF340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583722">
              <w:rPr>
                <w:rFonts w:ascii="Times New Roman" w:hAnsi="Times New Roman"/>
                <w:color w:val="000000"/>
                <w:spacing w:val="-2"/>
              </w:rPr>
              <w:t>Ministerstw</w:t>
            </w:r>
            <w:r w:rsidR="009F03C5">
              <w:rPr>
                <w:rFonts w:ascii="Times New Roman" w:hAnsi="Times New Roman"/>
                <w:color w:val="000000"/>
                <w:spacing w:val="-2"/>
              </w:rPr>
              <w:t xml:space="preserve">o </w:t>
            </w:r>
            <w:r w:rsidRPr="00583722">
              <w:rPr>
                <w:rFonts w:ascii="Times New Roman" w:hAnsi="Times New Roman"/>
                <w:color w:val="000000"/>
                <w:spacing w:val="-2"/>
              </w:rPr>
              <w:t>Zdrowia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5C2D" w14:textId="1EF92D8C" w:rsidR="00C735A0" w:rsidRPr="00583722" w:rsidRDefault="00CC0700" w:rsidP="00DF340A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</w:rPr>
              <w:t>Ochrona praw i godności osoby, wobec której jest stosowany przymus bezpośredni</w:t>
            </w:r>
            <w:r w:rsidR="00BE3519">
              <w:rPr>
                <w:rFonts w:ascii="Times New Roman" w:hAnsi="Times New Roman"/>
              </w:rPr>
              <w:t>.</w:t>
            </w:r>
          </w:p>
        </w:tc>
      </w:tr>
      <w:tr w:rsidR="00C735A0" w:rsidRPr="00583722" w14:paraId="7B204BC9" w14:textId="77777777" w:rsidTr="002A200B">
        <w:trPr>
          <w:gridAfter w:val="1"/>
          <w:wAfter w:w="14" w:type="dxa"/>
          <w:trHeight w:val="985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FCA9FA" w14:textId="4755529D" w:rsidR="00C735A0" w:rsidRPr="00583722" w:rsidRDefault="00C735A0" w:rsidP="00C462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Szpitale psychiatryczne</w:t>
            </w:r>
          </w:p>
        </w:tc>
        <w:tc>
          <w:tcPr>
            <w:tcW w:w="3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11A268" w14:textId="2A24E4D3" w:rsidR="00C735A0" w:rsidRPr="00583722" w:rsidRDefault="00C735A0" w:rsidP="00FD5BF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583722">
              <w:rPr>
                <w:rFonts w:ascii="Times New Roman" w:hAnsi="Times New Roman"/>
                <w:spacing w:val="-2"/>
              </w:rPr>
              <w:t>4</w:t>
            </w:r>
            <w:r w:rsidR="00566190">
              <w:rPr>
                <w:rFonts w:ascii="Times New Roman" w:hAnsi="Times New Roman"/>
                <w:spacing w:val="-2"/>
              </w:rPr>
              <w:t>6</w:t>
            </w:r>
            <w:r w:rsidRPr="00583722">
              <w:rPr>
                <w:rFonts w:ascii="Times New Roman" w:hAnsi="Times New Roman"/>
                <w:spacing w:val="-2"/>
              </w:rPr>
              <w:t xml:space="preserve"> szpitali psychiatrycznych oraz </w:t>
            </w:r>
            <w:r w:rsidR="00FA37F8">
              <w:rPr>
                <w:rFonts w:ascii="Times New Roman" w:hAnsi="Times New Roman"/>
                <w:spacing w:val="-2"/>
              </w:rPr>
              <w:t>96</w:t>
            </w:r>
            <w:r w:rsidRPr="00583722">
              <w:rPr>
                <w:rFonts w:ascii="Times New Roman" w:hAnsi="Times New Roman"/>
                <w:spacing w:val="-2"/>
              </w:rPr>
              <w:t xml:space="preserve"> szpitali ogólnych </w:t>
            </w:r>
            <w:r w:rsidRPr="00583722">
              <w:rPr>
                <w:rFonts w:ascii="Times New Roman" w:hAnsi="Times New Roman"/>
                <w:spacing w:val="-2"/>
              </w:rPr>
              <w:br/>
              <w:t>z oddziałami psychiatrycznymi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0274D" w14:textId="4ACA309A" w:rsidR="00C735A0" w:rsidRPr="00583722" w:rsidRDefault="00A03AA3" w:rsidP="00DF340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03AA3">
              <w:rPr>
                <w:rFonts w:ascii="Times New Roman" w:hAnsi="Times New Roman"/>
                <w:color w:val="000000"/>
                <w:spacing w:val="-2"/>
              </w:rPr>
              <w:t>Ministerstw</w:t>
            </w:r>
            <w:r w:rsidR="007F28CA">
              <w:rPr>
                <w:rFonts w:ascii="Times New Roman" w:hAnsi="Times New Roman"/>
                <w:color w:val="000000"/>
                <w:spacing w:val="-2"/>
              </w:rPr>
              <w:t>o</w:t>
            </w:r>
            <w:r w:rsidRPr="00A03AA3">
              <w:rPr>
                <w:rFonts w:ascii="Times New Roman" w:hAnsi="Times New Roman"/>
                <w:color w:val="000000"/>
                <w:spacing w:val="-2"/>
              </w:rPr>
              <w:t xml:space="preserve"> Zdrowia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A5AA" w14:textId="58551D23" w:rsidR="00C735A0" w:rsidRPr="00583722" w:rsidRDefault="00CC0700" w:rsidP="00DF340A">
            <w:pPr>
              <w:pStyle w:val="Titreobjet"/>
              <w:snapToGrid w:val="0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583722">
              <w:rPr>
                <w:rFonts w:ascii="Times New Roman" w:hAnsi="Times New Roman"/>
                <w:b w:val="0"/>
                <w:color w:val="000000"/>
              </w:rPr>
              <w:t xml:space="preserve">Stosowanie przepisów rozporządzenia dotyczących </w:t>
            </w:r>
            <w:r w:rsidRPr="00583722">
              <w:rPr>
                <w:rFonts w:ascii="Times New Roman" w:hAnsi="Times New Roman"/>
              </w:rPr>
              <w:t xml:space="preserve"> </w:t>
            </w:r>
            <w:r w:rsidRPr="00583722">
              <w:rPr>
                <w:rFonts w:ascii="Times New Roman" w:hAnsi="Times New Roman"/>
                <w:b w:val="0"/>
                <w:color w:val="000000"/>
              </w:rPr>
              <w:t>stosowania przymusu bezpośredniego wobec osoby z</w:t>
            </w:r>
            <w:r w:rsidR="00574954">
              <w:rPr>
                <w:rFonts w:ascii="Times New Roman" w:hAnsi="Times New Roman"/>
                <w:b w:val="0"/>
                <w:color w:val="000000"/>
              </w:rPr>
              <w:t> </w:t>
            </w:r>
            <w:r w:rsidRPr="00583722">
              <w:rPr>
                <w:rFonts w:ascii="Times New Roman" w:hAnsi="Times New Roman"/>
                <w:b w:val="0"/>
                <w:color w:val="000000"/>
              </w:rPr>
              <w:t>zaburzeniami psychicznymi</w:t>
            </w:r>
            <w:r w:rsidR="00BE3519">
              <w:rPr>
                <w:rFonts w:ascii="Times New Roman" w:hAnsi="Times New Roman"/>
                <w:b w:val="0"/>
                <w:color w:val="000000"/>
              </w:rPr>
              <w:t>.</w:t>
            </w:r>
          </w:p>
        </w:tc>
      </w:tr>
      <w:tr w:rsidR="00FC197A" w:rsidRPr="00583722" w14:paraId="35E0113D" w14:textId="77777777" w:rsidTr="00FD5BF4">
        <w:trPr>
          <w:gridAfter w:val="1"/>
          <w:wAfter w:w="14" w:type="dxa"/>
          <w:trHeight w:val="1125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0866EA" w14:textId="0BC21E53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Domy pomocy społecznej lub środowiskowe domy samopomocy</w:t>
            </w:r>
          </w:p>
        </w:tc>
        <w:tc>
          <w:tcPr>
            <w:tcW w:w="3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60F373" w14:textId="3A707751" w:rsidR="00FC197A" w:rsidRPr="00583722" w:rsidRDefault="00634FC0" w:rsidP="00FD5BF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8</w:t>
            </w:r>
            <w:r w:rsidR="000A5AC9">
              <w:rPr>
                <w:rFonts w:ascii="Times New Roman" w:hAnsi="Times New Roman"/>
                <w:color w:val="000000"/>
                <w:spacing w:val="-2"/>
              </w:rPr>
              <w:t xml:space="preserve">71 </w:t>
            </w:r>
            <w:r>
              <w:rPr>
                <w:rFonts w:ascii="Times New Roman" w:hAnsi="Times New Roman"/>
                <w:color w:val="000000"/>
                <w:spacing w:val="-2"/>
              </w:rPr>
              <w:t>domów pomocy społecznej</w:t>
            </w:r>
            <w:r w:rsidR="0009474C">
              <w:rPr>
                <w:rFonts w:ascii="Times New Roman" w:hAnsi="Times New Roman"/>
                <w:color w:val="000000"/>
                <w:spacing w:val="-2"/>
              </w:rPr>
              <w:t xml:space="preserve"> oraz </w:t>
            </w:r>
            <w:r w:rsidR="00315D07">
              <w:rPr>
                <w:rFonts w:ascii="Times New Roman" w:hAnsi="Times New Roman"/>
                <w:color w:val="000000"/>
                <w:spacing w:val="-2"/>
              </w:rPr>
              <w:t xml:space="preserve">7 </w:t>
            </w:r>
            <w:r>
              <w:rPr>
                <w:rFonts w:ascii="Times New Roman" w:hAnsi="Times New Roman"/>
                <w:color w:val="000000"/>
                <w:spacing w:val="-2"/>
              </w:rPr>
              <w:t>środowiskowych domów s</w:t>
            </w:r>
            <w:r w:rsidR="00FC197A" w:rsidRPr="00583722">
              <w:rPr>
                <w:rFonts w:ascii="Times New Roman" w:hAnsi="Times New Roman"/>
                <w:color w:val="000000"/>
                <w:spacing w:val="-2"/>
              </w:rPr>
              <w:t>amopomocy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6877D0" w14:textId="3D97AAD2" w:rsidR="00FC197A" w:rsidRPr="00583722" w:rsidRDefault="00315D07" w:rsidP="00DF340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Główny Urząd Statystyczny - </w:t>
            </w:r>
            <w:r>
              <w:t xml:space="preserve"> </w:t>
            </w:r>
            <w:r w:rsidRPr="00315D07">
              <w:rPr>
                <w:rFonts w:ascii="Times New Roman" w:hAnsi="Times New Roman"/>
                <w:color w:val="000000"/>
                <w:spacing w:val="-2"/>
              </w:rPr>
              <w:t xml:space="preserve">Zakłady stacjonarne pomocy </w:t>
            </w:r>
            <w:r w:rsidRPr="00315D07">
              <w:rPr>
                <w:rFonts w:ascii="Times New Roman" w:hAnsi="Times New Roman"/>
                <w:color w:val="000000"/>
                <w:spacing w:val="-2"/>
              </w:rPr>
              <w:lastRenderedPageBreak/>
              <w:t>społecznej w</w:t>
            </w:r>
            <w:r w:rsidR="00FD5BF4">
              <w:rPr>
                <w:rFonts w:ascii="Times New Roman" w:hAnsi="Times New Roman"/>
                <w:color w:val="000000"/>
                <w:spacing w:val="-2"/>
              </w:rPr>
              <w:t> </w:t>
            </w:r>
            <w:r w:rsidRPr="00315D07">
              <w:rPr>
                <w:rFonts w:ascii="Times New Roman" w:hAnsi="Times New Roman"/>
                <w:color w:val="000000"/>
                <w:spacing w:val="-2"/>
              </w:rPr>
              <w:t>2020</w:t>
            </w:r>
            <w:r w:rsidR="00BE3519">
              <w:rPr>
                <w:rFonts w:ascii="Times New Roman" w:hAnsi="Times New Roman"/>
                <w:color w:val="000000"/>
                <w:spacing w:val="-2"/>
              </w:rPr>
              <w:t> </w:t>
            </w:r>
            <w:r w:rsidRPr="00315D07">
              <w:rPr>
                <w:rFonts w:ascii="Times New Roman" w:hAnsi="Times New Roman"/>
                <w:color w:val="000000"/>
                <w:spacing w:val="-2"/>
              </w:rPr>
              <w:t>r.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– informacje sygnalne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5C20" w14:textId="56988CA0" w:rsidR="00FC197A" w:rsidRPr="00583722" w:rsidRDefault="00FC197A" w:rsidP="00DF340A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lastRenderedPageBreak/>
              <w:t xml:space="preserve">Stosowanie przepisów rozporządzenia dotyczących  stosowania przymusu bezpośredniego wobec osoby </w:t>
            </w:r>
            <w:r w:rsidR="0009474C">
              <w:rPr>
                <w:rFonts w:ascii="Times New Roman" w:hAnsi="Times New Roman"/>
                <w:color w:val="000000"/>
              </w:rPr>
              <w:br/>
            </w:r>
            <w:r w:rsidRPr="00583722">
              <w:rPr>
                <w:rFonts w:ascii="Times New Roman" w:hAnsi="Times New Roman"/>
                <w:color w:val="000000"/>
              </w:rPr>
              <w:t>z zaburzeniami psychicznymi</w:t>
            </w:r>
            <w:r w:rsidR="00574954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FC197A" w:rsidRPr="00583722" w14:paraId="4AAFF374" w14:textId="77777777" w:rsidTr="00AB71EA">
        <w:trPr>
          <w:gridAfter w:val="1"/>
          <w:wAfter w:w="14" w:type="dxa"/>
          <w:trHeight w:val="141"/>
        </w:trPr>
        <w:tc>
          <w:tcPr>
            <w:tcW w:w="1109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14:paraId="65F6DE03" w14:textId="77777777" w:rsidR="00FC197A" w:rsidRPr="00583722" w:rsidRDefault="00FC197A" w:rsidP="00FC197A">
            <w:pPr>
              <w:numPr>
                <w:ilvl w:val="0"/>
                <w:numId w:val="2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583722">
              <w:rPr>
                <w:rFonts w:ascii="Times New Roman" w:hAnsi="Times New Roman"/>
                <w:b/>
                <w:color w:val="000000"/>
              </w:rPr>
              <w:t>Informacje na temat zakresu, czasu trwania i podsumowanie wyników konsultacji</w:t>
            </w:r>
          </w:p>
        </w:tc>
      </w:tr>
      <w:tr w:rsidR="00FC197A" w:rsidRPr="00583722" w14:paraId="1DC5EB98" w14:textId="77777777" w:rsidTr="00583722">
        <w:trPr>
          <w:gridAfter w:val="1"/>
          <w:wAfter w:w="14" w:type="dxa"/>
          <w:trHeight w:val="3962"/>
        </w:trPr>
        <w:tc>
          <w:tcPr>
            <w:tcW w:w="1109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4D875" w14:textId="01EBA24B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</w:rPr>
            </w:pPr>
            <w:r w:rsidRPr="00583722">
              <w:rPr>
                <w:rFonts w:ascii="Times New Roman" w:hAnsi="Times New Roman"/>
              </w:rPr>
              <w:t xml:space="preserve">Odnośnie do ww. projektu rozporządzenia nie były prowadzone tzw. </w:t>
            </w:r>
            <w:proofErr w:type="spellStart"/>
            <w:r w:rsidRPr="00583722">
              <w:rPr>
                <w:rFonts w:ascii="Times New Roman" w:hAnsi="Times New Roman"/>
              </w:rPr>
              <w:t>pre</w:t>
            </w:r>
            <w:proofErr w:type="spellEnd"/>
            <w:r w:rsidRPr="00583722">
              <w:rPr>
                <w:rFonts w:ascii="Times New Roman" w:hAnsi="Times New Roman"/>
              </w:rPr>
              <w:t xml:space="preserve">-konsultacje. </w:t>
            </w:r>
          </w:p>
          <w:p w14:paraId="2C33DD57" w14:textId="77777777" w:rsidR="00FC197A" w:rsidRPr="00583722" w:rsidRDefault="00FC197A" w:rsidP="00FC197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5CF59626" w14:textId="423F9644" w:rsidR="00CD56DC" w:rsidRPr="00583722" w:rsidRDefault="00CD56DC" w:rsidP="00CD56D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83722">
              <w:rPr>
                <w:rFonts w:ascii="Times New Roman" w:hAnsi="Times New Roman"/>
              </w:rPr>
              <w:t>Projekt rozporządzenia zost</w:t>
            </w:r>
            <w:r>
              <w:rPr>
                <w:rFonts w:ascii="Times New Roman" w:hAnsi="Times New Roman"/>
              </w:rPr>
              <w:t>a</w:t>
            </w:r>
            <w:r w:rsidR="00741595">
              <w:rPr>
                <w:rFonts w:ascii="Times New Roman" w:hAnsi="Times New Roman"/>
              </w:rPr>
              <w:t>ł</w:t>
            </w:r>
            <w:r w:rsidRPr="00583722">
              <w:rPr>
                <w:rFonts w:ascii="Times New Roman" w:hAnsi="Times New Roman"/>
              </w:rPr>
              <w:t xml:space="preserve"> przekazany do konsultacji publicznych i opiniowania</w:t>
            </w:r>
            <w:r w:rsidR="00BE3519">
              <w:rPr>
                <w:rFonts w:ascii="Times New Roman" w:hAnsi="Times New Roman"/>
              </w:rPr>
              <w:t>,</w:t>
            </w:r>
            <w:r w:rsidR="00BE3519">
              <w:t xml:space="preserve"> </w:t>
            </w:r>
            <w:r w:rsidR="00BE3519" w:rsidRPr="00BE3519">
              <w:rPr>
                <w:rFonts w:ascii="Times New Roman" w:hAnsi="Times New Roman"/>
              </w:rPr>
              <w:t xml:space="preserve">z </w:t>
            </w:r>
            <w:r w:rsidR="00DF340A">
              <w:rPr>
                <w:rFonts w:ascii="Times New Roman" w:hAnsi="Times New Roman"/>
              </w:rPr>
              <w:t>21</w:t>
            </w:r>
            <w:r w:rsidR="00BE3519" w:rsidRPr="00BE3519">
              <w:rPr>
                <w:rFonts w:ascii="Times New Roman" w:hAnsi="Times New Roman"/>
              </w:rPr>
              <w:t>-dniowym terminem na zgłaszanie uwag</w:t>
            </w:r>
            <w:r w:rsidR="00BE3519">
              <w:rPr>
                <w:rFonts w:ascii="Times New Roman" w:hAnsi="Times New Roman"/>
              </w:rPr>
              <w:t>,</w:t>
            </w:r>
            <w:r w:rsidR="00BE3519" w:rsidRPr="00BE3519">
              <w:rPr>
                <w:rFonts w:ascii="Times New Roman" w:hAnsi="Times New Roman"/>
              </w:rPr>
              <w:t xml:space="preserve"> </w:t>
            </w:r>
            <w:r w:rsidRPr="00583722">
              <w:rPr>
                <w:rFonts w:ascii="Times New Roman" w:hAnsi="Times New Roman"/>
              </w:rPr>
              <w:t xml:space="preserve"> następującym podmiotom:</w:t>
            </w:r>
          </w:p>
          <w:p w14:paraId="548E1E66" w14:textId="1554ACED" w:rsidR="00CD56DC" w:rsidRPr="00583722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 xml:space="preserve">Business Centre Club </w:t>
            </w:r>
            <w:r w:rsidR="00CD2D66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CD2D66" w:rsidRPr="005837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8372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Związ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kowi </w:t>
            </w:r>
            <w:r w:rsidRPr="0058372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Pracodawców</w:t>
            </w: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14:paraId="6B310CCA" w14:textId="77777777" w:rsidR="00CD56DC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>Federacji Pacjentów Polskich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3C48423" w14:textId="77777777" w:rsidR="00CD56DC" w:rsidRPr="00583722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>Stowarzyszeniu „Dla dobra Pacjenta”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50E1C24" w14:textId="77777777" w:rsidR="00CD56DC" w:rsidRPr="00583722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 xml:space="preserve">Federacji Związków Pracodawców Ochrony Zdrowia  Porozumienie Zielonogórskie; </w:t>
            </w:r>
          </w:p>
          <w:p w14:paraId="795A5A5B" w14:textId="77777777" w:rsidR="00CD56DC" w:rsidRPr="00583722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 xml:space="preserve">Federacji Związków Zawodowych Pracowników Ochrony Zdrowia i Pomocy Społecznej; </w:t>
            </w:r>
          </w:p>
          <w:p w14:paraId="1A4947A0" w14:textId="77777777" w:rsidR="00CD56DC" w:rsidRPr="00583722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 xml:space="preserve">Fundacji Instytut Spraw Publicznych; </w:t>
            </w:r>
          </w:p>
          <w:p w14:paraId="084D94A1" w14:textId="77777777" w:rsidR="00CD56DC" w:rsidRPr="00583722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>Fundacji Polski Instytut Otwartego Dialog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14:paraId="234B8D40" w14:textId="77777777" w:rsidR="00CD56DC" w:rsidRPr="00583722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 xml:space="preserve">Fundacji Pomocy Chorym Psychicznie im. Tomasza Deca; </w:t>
            </w:r>
          </w:p>
          <w:p w14:paraId="2476A2E6" w14:textId="77777777" w:rsidR="00CD56DC" w:rsidRPr="00583722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 xml:space="preserve">Helsińskiej Fundacja Praw Człowieka; </w:t>
            </w:r>
          </w:p>
          <w:p w14:paraId="76541271" w14:textId="77777777" w:rsidR="00CD56DC" w:rsidRPr="00583722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>Instytutowi Praw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Pacjenta i Edukacji Zdrowotnej;</w:t>
            </w: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2545E6F" w14:textId="77777777" w:rsidR="00CD56DC" w:rsidRPr="00583722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 xml:space="preserve">Instytutowi Psychiatrii i Neurologii w Warszawie; </w:t>
            </w:r>
          </w:p>
          <w:p w14:paraId="49B772A9" w14:textId="77777777" w:rsidR="00CD56DC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>Komisji Krajowej Niezależnego Samorządnego Związku Zawodowego „Solidarność 80”;</w:t>
            </w:r>
          </w:p>
          <w:p w14:paraId="7EAFA32B" w14:textId="77777777" w:rsidR="00CD56DC" w:rsidRPr="00583722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 xml:space="preserve">Komisji Wspólnej Rządu i Samorządu Terytorialnego; </w:t>
            </w:r>
          </w:p>
          <w:p w14:paraId="11693932" w14:textId="746C7702" w:rsidR="00CD56DC" w:rsidRPr="00CD56DC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>Konfederacji Lewiatan;</w:t>
            </w:r>
          </w:p>
          <w:p w14:paraId="0CC3FAF3" w14:textId="77777777" w:rsidR="00CD56DC" w:rsidRPr="00583722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 xml:space="preserve">Krajowemu Konsultantowi w dziedzinie psychiatrii dzieci i młodzieży; </w:t>
            </w:r>
          </w:p>
          <w:p w14:paraId="557EF034" w14:textId="77777777" w:rsidR="00CD56DC" w:rsidRPr="00583722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 xml:space="preserve">Krajowemu Konsultantowi w dziedzinie psychiatrii; </w:t>
            </w:r>
          </w:p>
          <w:p w14:paraId="01D1D003" w14:textId="77777777" w:rsidR="00CD56DC" w:rsidRPr="002E6200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 xml:space="preserve">Krajowemu Konsultantowi w dziedzinie psychologii klinicznej; </w:t>
            </w:r>
          </w:p>
          <w:p w14:paraId="6925C3C0" w14:textId="77777777" w:rsidR="00CD56DC" w:rsidRPr="002E6200" w:rsidRDefault="00CD56DC" w:rsidP="00CD56DC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lang w:eastAsia="pl-PL"/>
              </w:rPr>
            </w:pPr>
            <w:r w:rsidRPr="002E6200">
              <w:rPr>
                <w:rFonts w:ascii="Times New Roman" w:hAnsi="Times New Roman"/>
                <w:lang w:eastAsia="pl-PL"/>
              </w:rPr>
              <w:t>Krajow</w:t>
            </w:r>
            <w:r>
              <w:rPr>
                <w:rFonts w:ascii="Times New Roman" w:hAnsi="Times New Roman"/>
                <w:lang w:eastAsia="pl-PL"/>
              </w:rPr>
              <w:t>emu Ośrodkowi</w:t>
            </w:r>
            <w:r w:rsidRPr="002E6200">
              <w:rPr>
                <w:rFonts w:ascii="Times New Roman" w:hAnsi="Times New Roman"/>
                <w:lang w:eastAsia="pl-PL"/>
              </w:rPr>
              <w:t xml:space="preserve"> Psychiatrii Sądowej dla Nieletnich w Garwolinie;</w:t>
            </w:r>
          </w:p>
          <w:p w14:paraId="68D39396" w14:textId="77777777" w:rsidR="00CD56DC" w:rsidRPr="00583722" w:rsidRDefault="00CD56DC" w:rsidP="00CD56DC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lang w:eastAsia="pl-PL"/>
              </w:rPr>
            </w:pPr>
            <w:r w:rsidRPr="00583722">
              <w:rPr>
                <w:rFonts w:ascii="Times New Roman" w:hAnsi="Times New Roman"/>
                <w:color w:val="000000"/>
                <w:spacing w:val="-2"/>
              </w:rPr>
              <w:t>Krajowemu Ośrodkowi Zapobiegania Zachowaniom Dyssocjalnym;</w:t>
            </w:r>
          </w:p>
          <w:p w14:paraId="17D1D57C" w14:textId="77777777" w:rsidR="00CD56DC" w:rsidRPr="00583722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 xml:space="preserve">Krajowemu Związkowi Zawodowemu Pracowników Ratownictwa Medycznego; </w:t>
            </w:r>
          </w:p>
          <w:p w14:paraId="5197FA86" w14:textId="2A98E7B4" w:rsidR="00CD56DC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 xml:space="preserve">Lubelskiemu Stowarzyszeniu Ochrony Zdrowia Psychicznego; </w:t>
            </w:r>
          </w:p>
          <w:p w14:paraId="46FD9F49" w14:textId="3FCEF556" w:rsidR="00CD56DC" w:rsidRPr="00CD56DC" w:rsidRDefault="00CD56DC" w:rsidP="00CD56DC">
            <w:pPr>
              <w:pStyle w:val="Akapitzlist"/>
              <w:numPr>
                <w:ilvl w:val="0"/>
                <w:numId w:val="10"/>
              </w:numPr>
              <w:rPr>
                <w:rStyle w:val="Pogrubienie"/>
                <w:rFonts w:ascii="Times New Roman" w:hAnsi="Times New Roman"/>
                <w:lang w:eastAsia="pl-PL"/>
              </w:rPr>
            </w:pPr>
            <w:r w:rsidRPr="00CD56DC">
              <w:rPr>
                <w:rStyle w:val="Pogrubienie"/>
                <w:rFonts w:ascii="Times New Roman" w:hAnsi="Times New Roman"/>
                <w:b w:val="0"/>
                <w:bCs w:val="0"/>
              </w:rPr>
              <w:t>Krajow</w:t>
            </w:r>
            <w:r w:rsidR="00741595">
              <w:rPr>
                <w:rStyle w:val="Pogrubienie"/>
                <w:rFonts w:ascii="Times New Roman" w:hAnsi="Times New Roman"/>
                <w:b w:val="0"/>
                <w:bCs w:val="0"/>
              </w:rPr>
              <w:t>ej</w:t>
            </w:r>
            <w:r w:rsidRPr="00CD56DC">
              <w:rPr>
                <w:rStyle w:val="Pogrubienie"/>
                <w:rFonts w:ascii="Times New Roman" w:hAnsi="Times New Roman"/>
                <w:b w:val="0"/>
                <w:bCs w:val="0"/>
              </w:rPr>
              <w:t xml:space="preserve"> Rad</w:t>
            </w:r>
            <w:r w:rsidR="00741595">
              <w:rPr>
                <w:rStyle w:val="Pogrubienie"/>
                <w:rFonts w:ascii="Times New Roman" w:hAnsi="Times New Roman"/>
                <w:b w:val="0"/>
                <w:bCs w:val="0"/>
              </w:rPr>
              <w:t>zie</w:t>
            </w:r>
            <w:r w:rsidRPr="00CD56DC">
              <w:rPr>
                <w:rStyle w:val="Pogrubienie"/>
                <w:rFonts w:ascii="Times New Roman" w:hAnsi="Times New Roman"/>
                <w:b w:val="0"/>
                <w:bCs w:val="0"/>
              </w:rPr>
              <w:t xml:space="preserve"> Diagnostów Laboratoryjnych;</w:t>
            </w:r>
          </w:p>
          <w:p w14:paraId="48A6CA19" w14:textId="76EDA53E" w:rsidR="00CD56DC" w:rsidRPr="00CD56DC" w:rsidRDefault="00CD56DC" w:rsidP="00CD56DC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lang w:eastAsia="pl-PL"/>
              </w:rPr>
            </w:pPr>
            <w:r w:rsidRPr="00CD56DC">
              <w:rPr>
                <w:rStyle w:val="Pogrubienie"/>
                <w:rFonts w:ascii="Times New Roman" w:hAnsi="Times New Roman"/>
                <w:b w:val="0"/>
                <w:bCs w:val="0"/>
              </w:rPr>
              <w:t>Krajow</w:t>
            </w:r>
            <w:r w:rsidR="00741595">
              <w:rPr>
                <w:rStyle w:val="Pogrubienie"/>
                <w:rFonts w:ascii="Times New Roman" w:hAnsi="Times New Roman"/>
                <w:b w:val="0"/>
                <w:bCs w:val="0"/>
              </w:rPr>
              <w:t>ej</w:t>
            </w:r>
            <w:r w:rsidRPr="00CD56DC">
              <w:rPr>
                <w:rStyle w:val="Pogrubienie"/>
                <w:rFonts w:ascii="Times New Roman" w:hAnsi="Times New Roman"/>
                <w:b w:val="0"/>
                <w:bCs w:val="0"/>
              </w:rPr>
              <w:t xml:space="preserve"> Rad</w:t>
            </w:r>
            <w:r w:rsidR="00741595">
              <w:rPr>
                <w:rStyle w:val="Pogrubienie"/>
                <w:rFonts w:ascii="Times New Roman" w:hAnsi="Times New Roman"/>
                <w:b w:val="0"/>
                <w:bCs w:val="0"/>
              </w:rPr>
              <w:t>zie</w:t>
            </w:r>
            <w:r w:rsidRPr="00CD56DC">
              <w:rPr>
                <w:rStyle w:val="Pogrubienie"/>
                <w:rFonts w:ascii="Times New Roman" w:hAnsi="Times New Roman"/>
                <w:b w:val="0"/>
                <w:bCs w:val="0"/>
              </w:rPr>
              <w:t xml:space="preserve"> Fizjoterapeutów;</w:t>
            </w:r>
          </w:p>
          <w:p w14:paraId="2437BF75" w14:textId="77777777" w:rsidR="00CD56DC" w:rsidRPr="00583722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 xml:space="preserve">Naczelnej Radzie Lekarskiej; </w:t>
            </w:r>
          </w:p>
          <w:p w14:paraId="39C015D1" w14:textId="5D6FF1B7" w:rsidR="00CD56DC" w:rsidRPr="00CD56DC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>Naczelnej Radzie Pielęgniarek i Położnych;</w:t>
            </w:r>
          </w:p>
          <w:p w14:paraId="0B530DE0" w14:textId="77777777" w:rsidR="00CD56DC" w:rsidRPr="00583722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 xml:space="preserve">Ogólnopolskiemu Porozumieniu Związków Zawodowych; </w:t>
            </w:r>
          </w:p>
          <w:p w14:paraId="0C48050C" w14:textId="77777777" w:rsidR="00CD56DC" w:rsidRPr="00583722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 xml:space="preserve">Ogólnopolskiemu Związkowi Zawodowemu Lekarzy; </w:t>
            </w:r>
          </w:p>
          <w:p w14:paraId="41F65974" w14:textId="77777777" w:rsidR="00CD56DC" w:rsidRPr="00583722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 xml:space="preserve">Ogólnopolskiemu Związkowi Zawodowemu Pielęgniarek i Położnych; </w:t>
            </w:r>
          </w:p>
          <w:p w14:paraId="22D2848B" w14:textId="77777777" w:rsidR="00CD56DC" w:rsidRPr="00583722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 xml:space="preserve">Ogólnopolskiemu Związkowi Zawodowemu Położnych; </w:t>
            </w:r>
          </w:p>
          <w:p w14:paraId="01339454" w14:textId="77777777" w:rsidR="00CD56DC" w:rsidRPr="00583722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 xml:space="preserve">Ogólnopolskiemu Związkowi Zawodowemu Ratowników Medycznych; </w:t>
            </w:r>
          </w:p>
          <w:p w14:paraId="32CE0719" w14:textId="77777777" w:rsidR="00CD56DC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 xml:space="preserve">Polskiemu Komitetowi Pomocy Społecznej; </w:t>
            </w:r>
          </w:p>
          <w:p w14:paraId="24F326D9" w14:textId="77777777" w:rsidR="00CD56DC" w:rsidRPr="00583722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 xml:space="preserve">Polskiemu Towarzystwu Higieny Psychicznej; </w:t>
            </w:r>
          </w:p>
          <w:p w14:paraId="1F260CDE" w14:textId="77777777" w:rsidR="00CD56DC" w:rsidRPr="00583722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 xml:space="preserve">Polskiemu Stowarzyszeniu Pielęgniarek i Pielęgniarzy Psychiatrycznych; </w:t>
            </w:r>
          </w:p>
          <w:p w14:paraId="11C85B0F" w14:textId="77777777" w:rsidR="00CD56DC" w:rsidRPr="00583722" w:rsidRDefault="00CD56DC" w:rsidP="00CD56DC">
            <w:pPr>
              <w:pStyle w:val="Akapitzlist"/>
              <w:numPr>
                <w:ilvl w:val="0"/>
                <w:numId w:val="10"/>
              </w:num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83722">
              <w:rPr>
                <w:rFonts w:ascii="Times New Roman" w:hAnsi="Times New Roman"/>
                <w:color w:val="000000"/>
                <w:spacing w:val="-2"/>
              </w:rPr>
              <w:t>Polskiemu Towarzystwu Higieny Psychicznej;</w:t>
            </w:r>
          </w:p>
          <w:p w14:paraId="4E5A0555" w14:textId="77777777" w:rsidR="00CD56DC" w:rsidRPr="00583722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 xml:space="preserve">Polskiemu Towarzystwu Pielęgniarskiemu; </w:t>
            </w:r>
          </w:p>
          <w:p w14:paraId="6E8B7CE2" w14:textId="77777777" w:rsidR="00CD56DC" w:rsidRPr="00583722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>Polskiemu Towarzystwu Psychiatrycznemu;</w:t>
            </w:r>
          </w:p>
          <w:p w14:paraId="7842DAF1" w14:textId="77777777" w:rsidR="00CD56DC" w:rsidRPr="00583722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 xml:space="preserve">Polskiemu Towarzystwu Psychologicznemu; </w:t>
            </w:r>
          </w:p>
          <w:p w14:paraId="37D63EAC" w14:textId="77777777" w:rsidR="00CD56DC" w:rsidRPr="00583722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 xml:space="preserve">Pracodawcom Rzeczypospolitej Polskiej; </w:t>
            </w:r>
          </w:p>
          <w:p w14:paraId="312F0E59" w14:textId="77777777" w:rsidR="00CD56DC" w:rsidRPr="00583722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>Radzie Dialogu Społecznego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5463935" w14:textId="77777777" w:rsidR="00CD56DC" w:rsidRPr="00583722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>Radzie do spraw Zdrowia Psychicznego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D0E9268" w14:textId="77777777" w:rsidR="00CD56DC" w:rsidRPr="00583722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 xml:space="preserve">Radzie Krajowej Federacji Konsumentów; </w:t>
            </w:r>
          </w:p>
          <w:p w14:paraId="3313A741" w14:textId="77777777" w:rsidR="00CD56DC" w:rsidRPr="002E6200" w:rsidRDefault="00CD56DC" w:rsidP="00CD56DC">
            <w:pPr>
              <w:numPr>
                <w:ilvl w:val="0"/>
                <w:numId w:val="10"/>
              </w:num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D0D0D" w:themeColor="text1" w:themeTint="F2"/>
                <w:spacing w:val="-2"/>
              </w:rPr>
            </w:pPr>
            <w:r w:rsidRPr="002E6200">
              <w:rPr>
                <w:rFonts w:ascii="Times New Roman" w:hAnsi="Times New Roman"/>
                <w:color w:val="0D0D0D" w:themeColor="text1" w:themeTint="F2"/>
              </w:rPr>
              <w:t>Regionaln</w:t>
            </w:r>
            <w:r>
              <w:rPr>
                <w:rFonts w:ascii="Times New Roman" w:hAnsi="Times New Roman"/>
                <w:color w:val="0D0D0D" w:themeColor="text1" w:themeTint="F2"/>
              </w:rPr>
              <w:t>emu Ośrodkowi</w:t>
            </w:r>
            <w:r w:rsidRPr="002E6200">
              <w:rPr>
                <w:rFonts w:ascii="Times New Roman" w:hAnsi="Times New Roman"/>
                <w:color w:val="0D0D0D" w:themeColor="text1" w:themeTint="F2"/>
              </w:rPr>
              <w:t xml:space="preserve"> Psychiatrii Sądowej w Branicach</w:t>
            </w:r>
            <w:r>
              <w:rPr>
                <w:rFonts w:ascii="Times New Roman" w:hAnsi="Times New Roman"/>
                <w:color w:val="0D0D0D" w:themeColor="text1" w:themeTint="F2"/>
              </w:rPr>
              <w:t>;</w:t>
            </w:r>
          </w:p>
          <w:p w14:paraId="7F0C5520" w14:textId="26E680D3" w:rsidR="00CD56DC" w:rsidRDefault="00CD56DC" w:rsidP="00CD56DC">
            <w:pPr>
              <w:numPr>
                <w:ilvl w:val="0"/>
                <w:numId w:val="10"/>
              </w:num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D0D0D" w:themeColor="text1" w:themeTint="F2"/>
                <w:spacing w:val="-2"/>
              </w:rPr>
            </w:pPr>
            <w:r>
              <w:rPr>
                <w:rFonts w:ascii="Times New Roman" w:hAnsi="Times New Roman"/>
                <w:color w:val="0D0D0D" w:themeColor="text1" w:themeTint="F2"/>
                <w:spacing w:val="-2"/>
              </w:rPr>
              <w:t xml:space="preserve">Regionalnemu Ośrodkowi Psychiatrii Sądowej w </w:t>
            </w:r>
            <w:r>
              <w:t xml:space="preserve"> </w:t>
            </w:r>
            <w:r w:rsidRPr="002E6200">
              <w:rPr>
                <w:rFonts w:ascii="Times New Roman" w:hAnsi="Times New Roman"/>
                <w:color w:val="0D0D0D" w:themeColor="text1" w:themeTint="F2"/>
                <w:spacing w:val="-2"/>
              </w:rPr>
              <w:t>Starogardzie Gdańskim</w:t>
            </w:r>
            <w:r>
              <w:rPr>
                <w:rFonts w:ascii="Times New Roman" w:hAnsi="Times New Roman"/>
                <w:color w:val="0D0D0D" w:themeColor="text1" w:themeTint="F2"/>
                <w:spacing w:val="-2"/>
              </w:rPr>
              <w:t>;</w:t>
            </w:r>
          </w:p>
          <w:p w14:paraId="52FB2F13" w14:textId="77777777" w:rsidR="00CD56DC" w:rsidRPr="00583722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>Stowarzyszeniu „</w:t>
            </w:r>
            <w:proofErr w:type="spellStart"/>
            <w:r w:rsidRPr="00583722">
              <w:rPr>
                <w:rFonts w:ascii="Times New Roman" w:hAnsi="Times New Roman" w:cs="Times New Roman"/>
                <w:sz w:val="22"/>
                <w:szCs w:val="22"/>
              </w:rPr>
              <w:t>Primum</w:t>
            </w:r>
            <w:proofErr w:type="spellEnd"/>
            <w:r w:rsidRPr="00583722">
              <w:rPr>
                <w:rFonts w:ascii="Times New Roman" w:hAnsi="Times New Roman" w:cs="Times New Roman"/>
                <w:sz w:val="22"/>
                <w:szCs w:val="22"/>
              </w:rPr>
              <w:t xml:space="preserve"> Non </w:t>
            </w:r>
            <w:proofErr w:type="spellStart"/>
            <w:r w:rsidRPr="00583722">
              <w:rPr>
                <w:rFonts w:ascii="Times New Roman" w:hAnsi="Times New Roman" w:cs="Times New Roman"/>
                <w:sz w:val="22"/>
                <w:szCs w:val="22"/>
              </w:rPr>
              <w:t>Nocere</w:t>
            </w:r>
            <w:proofErr w:type="spellEnd"/>
            <w:r w:rsidRPr="00583722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0949D9C0" w14:textId="77777777" w:rsidR="00CD56DC" w:rsidRPr="00583722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 xml:space="preserve">Stowarzyszeniu Ochrony Zdrowia Psychicznego Wzajemna Pomoc; </w:t>
            </w:r>
          </w:p>
          <w:p w14:paraId="7133592A" w14:textId="77777777" w:rsidR="00CD56DC" w:rsidRPr="00C462BE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62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Stowarzyszeniu Osób i Rodzin na Rzecz Zdrowia Psychicznego i Rozwoju Psychiatrii Środowiskowej „Integracja”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C462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9F085DC" w14:textId="77777777" w:rsidR="00CD56DC" w:rsidRPr="00C462BE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62BE">
              <w:rPr>
                <w:rFonts w:ascii="Times New Roman" w:hAnsi="Times New Roman" w:cs="Times New Roman"/>
                <w:sz w:val="22"/>
                <w:szCs w:val="22"/>
              </w:rPr>
              <w:t xml:space="preserve">Stowarzyszeniu Osób i Rodzin na Rzecz Zdrowia Psychicznego Zrozumieć i Pomóc; </w:t>
            </w:r>
          </w:p>
          <w:p w14:paraId="7B4C2E72" w14:textId="77777777" w:rsidR="00CD56DC" w:rsidRPr="00C462BE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62BE">
              <w:rPr>
                <w:rFonts w:ascii="Times New Roman" w:hAnsi="Times New Roman" w:cs="Times New Roman"/>
                <w:sz w:val="22"/>
                <w:szCs w:val="22"/>
              </w:rPr>
              <w:t xml:space="preserve">Stowarzyszeniu Samorządowych Ośrodków Pomocy Społecznej FORUM; </w:t>
            </w:r>
          </w:p>
          <w:p w14:paraId="349ED056" w14:textId="77777777" w:rsidR="00CD56DC" w:rsidRPr="00C462BE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62BE">
              <w:rPr>
                <w:rFonts w:ascii="Times New Roman" w:hAnsi="Times New Roman" w:cs="Times New Roman"/>
                <w:sz w:val="22"/>
                <w:szCs w:val="22"/>
              </w:rPr>
              <w:t xml:space="preserve">Stowarzyszeniu Zdrowych Miast Polskich; </w:t>
            </w:r>
          </w:p>
          <w:p w14:paraId="4BAB5612" w14:textId="77777777" w:rsidR="00CD56DC" w:rsidRPr="00C462BE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62BE">
              <w:rPr>
                <w:rFonts w:ascii="Times New Roman" w:hAnsi="Times New Roman" w:cs="Times New Roman"/>
                <w:sz w:val="22"/>
                <w:szCs w:val="22"/>
              </w:rPr>
              <w:t xml:space="preserve">Związkowi Powiatów Polskich; </w:t>
            </w:r>
          </w:p>
          <w:p w14:paraId="0EE17E6A" w14:textId="77777777" w:rsidR="002D646F" w:rsidRPr="002D646F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  <w:r w:rsidRPr="00C462BE">
              <w:rPr>
                <w:rFonts w:ascii="Times New Roman" w:hAnsi="Times New Roman" w:cs="Times New Roman"/>
                <w:sz w:val="22"/>
                <w:szCs w:val="22"/>
              </w:rPr>
              <w:t xml:space="preserve">Związkowi Pracodawców Ochrony Zdrowia; </w:t>
            </w:r>
          </w:p>
          <w:p w14:paraId="0711E0C9" w14:textId="25CEF032" w:rsidR="00CD56DC" w:rsidRPr="001D2694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  <w:r w:rsidRPr="001D2694">
              <w:rPr>
                <w:rFonts w:ascii="Times New Roman" w:eastAsia="Calibri" w:hAnsi="Times New Roman" w:cs="Times New Roman"/>
                <w:sz w:val="22"/>
                <w:szCs w:val="22"/>
              </w:rPr>
              <w:t>Związkowi Przedsiębiorców i Pracodawców;</w:t>
            </w:r>
          </w:p>
          <w:p w14:paraId="681B1976" w14:textId="77777777" w:rsidR="008300C1" w:rsidRDefault="00CD56DC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62BE">
              <w:rPr>
                <w:rFonts w:ascii="Times New Roman" w:hAnsi="Times New Roman" w:cs="Times New Roman"/>
                <w:sz w:val="22"/>
                <w:szCs w:val="22"/>
              </w:rPr>
              <w:t>Fundacji Batorego</w:t>
            </w:r>
            <w:r w:rsidR="008300C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3E9363E" w14:textId="4D57B1D0" w:rsidR="00CD56DC" w:rsidRPr="008300C1" w:rsidRDefault="008300C1" w:rsidP="00CD56DC">
            <w:pPr>
              <w:pStyle w:val="NIEARTTEKSTtekstnieartykuowanynppodstprawnarozplubpreambua"/>
              <w:numPr>
                <w:ilvl w:val="0"/>
                <w:numId w:val="10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00C1">
              <w:rPr>
                <w:rFonts w:ascii="Times New Roman" w:hAnsi="Times New Roman" w:cs="Times New Roman"/>
                <w:sz w:val="22"/>
                <w:szCs w:val="22"/>
              </w:rPr>
              <w:t>Prokuratoria Generalna Rzeczypospolitej Polskiej</w:t>
            </w:r>
            <w:r w:rsidR="00CD56DC" w:rsidRPr="008300C1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73E8EE13" w14:textId="77777777" w:rsidR="00CD56DC" w:rsidRPr="002E6200" w:rsidRDefault="00CD56DC" w:rsidP="00CD56DC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D0D0D" w:themeColor="text1" w:themeTint="F2"/>
                <w:spacing w:val="-2"/>
              </w:rPr>
            </w:pPr>
          </w:p>
          <w:p w14:paraId="45687548" w14:textId="15E93C08" w:rsidR="00FC197A" w:rsidRPr="00583722" w:rsidRDefault="00FC197A" w:rsidP="00FC197A">
            <w:pPr>
              <w:pStyle w:val="NIEARTTEKSTtekstnieartykuowanynppodstprawnarozplubpreambua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62BE">
              <w:rPr>
                <w:rFonts w:ascii="Times New Roman" w:hAnsi="Times New Roman" w:cs="Times New Roman"/>
                <w:sz w:val="22"/>
                <w:szCs w:val="22"/>
              </w:rPr>
              <w:t>Projekt rozporządzenia zosta</w:t>
            </w:r>
            <w:r w:rsidR="00741595">
              <w:rPr>
                <w:rFonts w:ascii="Times New Roman" w:hAnsi="Times New Roman" w:cs="Times New Roman"/>
                <w:sz w:val="22"/>
                <w:szCs w:val="22"/>
              </w:rPr>
              <w:t>ł</w:t>
            </w:r>
            <w:r w:rsidRPr="00C462BE">
              <w:rPr>
                <w:rFonts w:ascii="Times New Roman" w:hAnsi="Times New Roman" w:cs="Times New Roman"/>
                <w:sz w:val="22"/>
                <w:szCs w:val="22"/>
              </w:rPr>
              <w:t xml:space="preserve"> udostępniony w Biuletynie</w:t>
            </w:r>
            <w:r w:rsidRPr="00583722">
              <w:rPr>
                <w:rFonts w:ascii="Times New Roman" w:hAnsi="Times New Roman" w:cs="Times New Roman"/>
                <w:sz w:val="22"/>
                <w:szCs w:val="22"/>
              </w:rPr>
              <w:t xml:space="preserve"> Informacji Publicznej Rządowego Centrum Legislacji, zgodnie z § 52 ust. 1 uchwały nr 190 Rady Ministrów z dnia 29 października 2013 r. – Regulamin pracy Rady Ministrów (M.P. z 2016 r. poz. 1006, z późn. zm.) oraz na stronie podmiotowej urzędu obsługującego Ministra Zdrowia, zgodnie z art. 5 ustawy z dnia 7 lipca 2005 r. o działalności lobbingowej w procesie stanowienia prawa (Dz. U. z 2017 r. poz. 248). </w:t>
            </w:r>
          </w:p>
          <w:p w14:paraId="123E016A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  <w:lang w:eastAsia="pl-PL"/>
              </w:rPr>
            </w:pPr>
          </w:p>
          <w:p w14:paraId="18A56FFD" w14:textId="05F1549E" w:rsidR="00FC197A" w:rsidRPr="00583722" w:rsidRDefault="00FC197A" w:rsidP="005D4D0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83722">
              <w:rPr>
                <w:rFonts w:ascii="Times New Roman" w:hAnsi="Times New Roman"/>
                <w:lang w:eastAsia="pl-PL"/>
              </w:rPr>
              <w:t>Wyniki konsultacji publicznych zosta</w:t>
            </w:r>
            <w:r w:rsidR="009D607D">
              <w:rPr>
                <w:rFonts w:ascii="Times New Roman" w:hAnsi="Times New Roman"/>
                <w:lang w:eastAsia="pl-PL"/>
              </w:rPr>
              <w:t>ną</w:t>
            </w:r>
            <w:r w:rsidRPr="00583722">
              <w:rPr>
                <w:rFonts w:ascii="Times New Roman" w:hAnsi="Times New Roman"/>
                <w:lang w:eastAsia="pl-PL"/>
              </w:rPr>
              <w:t xml:space="preserve"> przedstawione w dołączonym do niniejszej Oceny Skutków Regulacji raporcie </w:t>
            </w:r>
            <w:r>
              <w:rPr>
                <w:rFonts w:ascii="Times New Roman" w:hAnsi="Times New Roman"/>
                <w:lang w:eastAsia="pl-PL"/>
              </w:rPr>
              <w:br/>
            </w:r>
            <w:r w:rsidRPr="00583722">
              <w:rPr>
                <w:rFonts w:ascii="Times New Roman" w:hAnsi="Times New Roman"/>
                <w:lang w:eastAsia="pl-PL"/>
              </w:rPr>
              <w:t>z konsultacji i opiniowania.</w:t>
            </w:r>
          </w:p>
        </w:tc>
      </w:tr>
      <w:tr w:rsidR="00FC197A" w:rsidRPr="00583722" w14:paraId="0FF9E89B" w14:textId="77777777" w:rsidTr="00AB71EA">
        <w:trPr>
          <w:gridAfter w:val="1"/>
          <w:wAfter w:w="14" w:type="dxa"/>
          <w:trHeight w:val="170"/>
        </w:trPr>
        <w:tc>
          <w:tcPr>
            <w:tcW w:w="1109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14:paraId="4CEBDFEA" w14:textId="77777777" w:rsidR="00FC197A" w:rsidRPr="00583722" w:rsidRDefault="00FC197A" w:rsidP="00FC197A">
            <w:pPr>
              <w:numPr>
                <w:ilvl w:val="0"/>
                <w:numId w:val="2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b/>
                <w:color w:val="000000"/>
              </w:rPr>
              <w:lastRenderedPageBreak/>
              <w:t xml:space="preserve"> Wpływ na sektor finansów publicznych</w:t>
            </w:r>
          </w:p>
        </w:tc>
      </w:tr>
      <w:tr w:rsidR="00FC197A" w:rsidRPr="00583722" w14:paraId="36DD7AA6" w14:textId="77777777" w:rsidTr="002A200B">
        <w:trPr>
          <w:gridAfter w:val="1"/>
          <w:wAfter w:w="14" w:type="dxa"/>
          <w:trHeight w:val="66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5D3890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(ceny stałe z …… r.)</w:t>
            </w:r>
          </w:p>
        </w:tc>
        <w:tc>
          <w:tcPr>
            <w:tcW w:w="843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4F8CE7" w14:textId="77777777" w:rsidR="00FC197A" w:rsidRPr="00583722" w:rsidRDefault="00FC197A" w:rsidP="00FC197A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Skutki w okresie 10 lat od wejścia w życie zmian [mln zł]</w:t>
            </w:r>
          </w:p>
        </w:tc>
      </w:tr>
      <w:tr w:rsidR="00FC197A" w:rsidRPr="00583722" w14:paraId="0970C335" w14:textId="77777777" w:rsidTr="002A200B">
        <w:trPr>
          <w:gridAfter w:val="1"/>
          <w:wAfter w:w="14" w:type="dxa"/>
          <w:trHeight w:val="480"/>
        </w:trPr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B6F391" w14:textId="77777777" w:rsidR="00FC197A" w:rsidRPr="00583722" w:rsidRDefault="00FC197A" w:rsidP="00FC197A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AAAE389" w14:textId="77777777" w:rsidR="00FC197A" w:rsidRPr="00583722" w:rsidRDefault="00FC197A" w:rsidP="00FC197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E7BAC9" w14:textId="77777777" w:rsidR="00FC197A" w:rsidRPr="00583722" w:rsidRDefault="00FC197A" w:rsidP="00FC197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CF59DD0" w14:textId="77777777" w:rsidR="00FC197A" w:rsidRPr="00583722" w:rsidRDefault="00FC197A" w:rsidP="00FC197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B42AE0" w14:textId="77777777" w:rsidR="00FC197A" w:rsidRPr="00583722" w:rsidRDefault="00FC197A" w:rsidP="00FC197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DDA606" w14:textId="77777777" w:rsidR="00FC197A" w:rsidRPr="00583722" w:rsidRDefault="00FC197A" w:rsidP="00FC197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36F511" w14:textId="77777777" w:rsidR="00FC197A" w:rsidRPr="00583722" w:rsidRDefault="00FC197A" w:rsidP="00FC197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64728E" w14:textId="77777777" w:rsidR="00FC197A" w:rsidRPr="00583722" w:rsidRDefault="00FC197A" w:rsidP="00FC197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C8B8235" w14:textId="77777777" w:rsidR="00FC197A" w:rsidRPr="00583722" w:rsidRDefault="00FC197A" w:rsidP="00FC197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F0F162D" w14:textId="77777777" w:rsidR="00FC197A" w:rsidRPr="00583722" w:rsidRDefault="00FC197A" w:rsidP="00FC197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D29DE8" w14:textId="77777777" w:rsidR="00FC197A" w:rsidRPr="00583722" w:rsidRDefault="00FC197A" w:rsidP="00FC197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0093F1" w14:textId="77777777" w:rsidR="00FC197A" w:rsidRPr="00583722" w:rsidRDefault="00FC197A" w:rsidP="00FC197A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58372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38430C" w14:textId="77777777" w:rsidR="00FC197A" w:rsidRPr="00583722" w:rsidRDefault="00FC197A" w:rsidP="00FC197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83722">
              <w:rPr>
                <w:rFonts w:ascii="Times New Roman" w:hAnsi="Times New Roman"/>
                <w:i/>
                <w:color w:val="000000"/>
                <w:spacing w:val="-2"/>
              </w:rPr>
              <w:t>Łącznie (0-10)</w:t>
            </w:r>
          </w:p>
        </w:tc>
      </w:tr>
      <w:tr w:rsidR="00FC197A" w:rsidRPr="00583722" w14:paraId="54777230" w14:textId="77777777" w:rsidTr="002A200B">
        <w:trPr>
          <w:trHeight w:val="454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5FD834C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b/>
                <w:color w:val="000000"/>
              </w:rPr>
              <w:t>Dochody ogółem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A2E7EC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9A813CF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00CEC8C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DBBCD5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E80887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9BF204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A06E87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CBCFA2B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D64E9C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92B4C7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2E04BF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78CDAF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</w:tr>
      <w:tr w:rsidR="00FC197A" w:rsidRPr="00583722" w14:paraId="2BD1204D" w14:textId="77777777" w:rsidTr="002A200B">
        <w:trPr>
          <w:trHeight w:val="454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5647D73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2D485D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3E22B5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C6243D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96911A0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ED5FC52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3D9D6C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CD0496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35CBDA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EDA5078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84E097A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4CE46CB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7E996F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</w:tr>
      <w:tr w:rsidR="00FC197A" w:rsidRPr="00583722" w14:paraId="6634423E" w14:textId="77777777" w:rsidTr="002A200B">
        <w:trPr>
          <w:trHeight w:val="454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D0EFE2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8F76A3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C71445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C6178B9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261535B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C7B788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AD89E6A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4249AF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1119E1D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EB625A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28E9CB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9DE095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BD8F6E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C197A" w:rsidRPr="00583722" w14:paraId="0368C475" w14:textId="77777777" w:rsidTr="002A200B">
        <w:trPr>
          <w:trHeight w:val="454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DE2D6B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816D76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35130FE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D1540B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59206AF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173581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6C45BD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BC667D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B48294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102584F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02A1F3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0B9330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1A5CD8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C197A" w:rsidRPr="00583722" w14:paraId="2597246E" w14:textId="77777777" w:rsidTr="002A200B">
        <w:trPr>
          <w:trHeight w:val="454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54564E3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b/>
                <w:color w:val="000000"/>
              </w:rPr>
              <w:t>Wydatki ogółem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3C54FF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959021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C7257E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F63500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5C463A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FED10D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A6991E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4CF2FB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127447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03B39E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0E767D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E454D3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C197A" w:rsidRPr="00583722" w14:paraId="10143AF4" w14:textId="77777777" w:rsidTr="002A200B">
        <w:trPr>
          <w:trHeight w:val="454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5D5A84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664987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91F9622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CF8B3D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1D8AC9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C6222F3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BE3ADA1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88BBCD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9977CC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959C29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8949C93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847786A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E33927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C197A" w:rsidRPr="00583722" w14:paraId="09C7B846" w14:textId="77777777" w:rsidTr="002A200B">
        <w:trPr>
          <w:trHeight w:val="454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265570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A8AFBD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26A977E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42683B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A586C3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D2FC3D4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C785F73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F2AAE6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8931797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FCD420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62820E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9240FED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83E3D2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C197A" w:rsidRPr="00583722" w14:paraId="41984DB4" w14:textId="77777777" w:rsidTr="002A200B">
        <w:trPr>
          <w:trHeight w:val="454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DF505C2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EAC362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85673A0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9E7F9D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692969C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A899CB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20C049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67D8B8F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95FBB06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896B95D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951D2A4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0ABDB7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1CCAAE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C197A" w:rsidRPr="00583722" w14:paraId="7E98269F" w14:textId="77777777" w:rsidTr="002A200B">
        <w:trPr>
          <w:trHeight w:val="454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E9D0BB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b/>
                <w:color w:val="000000"/>
              </w:rPr>
              <w:t>Saldo ogółem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F93D59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B347A3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D01CEC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4F24201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CDB0A02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A1BF347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D50AAB6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B1B945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F1D6BE6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C13C9B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3EEF49" w14:textId="10B80291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6E895A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C197A" w:rsidRPr="00583722" w14:paraId="73ED6010" w14:textId="77777777" w:rsidTr="002A200B">
        <w:trPr>
          <w:trHeight w:val="454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0E9561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856835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8FB750D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1C62541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8FF011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1F975EA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A2D478C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61E842A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C10739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3F1499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060F9F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91F8AA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FD6A8C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C197A" w:rsidRPr="00583722" w14:paraId="084EAF04" w14:textId="77777777" w:rsidTr="002A200B">
        <w:trPr>
          <w:trHeight w:val="454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8B3288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1E7AD4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5ACE62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5AC8EB8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EC1245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685AA59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0E4E488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8202B32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25E552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9DB518F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DD49B77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5CE6C4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0DD26F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C197A" w:rsidRPr="00583722" w14:paraId="5810AF6A" w14:textId="77777777" w:rsidTr="002A200B">
        <w:trPr>
          <w:trHeight w:val="454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D9CD2E4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5355A3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C091BC4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7B07F7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ED7FCC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84C929E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A1AB9E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41754F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3E3848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902012A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F38E63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AA358B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D4FD91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C197A" w:rsidRPr="00583722" w14:paraId="352FFF44" w14:textId="77777777" w:rsidTr="002A200B">
        <w:trPr>
          <w:gridAfter w:val="1"/>
          <w:wAfter w:w="14" w:type="dxa"/>
          <w:trHeight w:val="454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D561D44" w14:textId="4E7915F6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 xml:space="preserve">Źródła finansowania </w:t>
            </w:r>
          </w:p>
        </w:tc>
        <w:tc>
          <w:tcPr>
            <w:tcW w:w="843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77F6B" w14:textId="712E3194" w:rsidR="00FC197A" w:rsidRPr="00583722" w:rsidRDefault="00FC197A" w:rsidP="00FC197A">
            <w:pPr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583722">
              <w:rPr>
                <w:rFonts w:ascii="Times New Roman" w:hAnsi="Times New Roman"/>
                <w:iCs/>
              </w:rPr>
              <w:t>Nie dotyczy</w:t>
            </w:r>
            <w:r w:rsidR="00574954">
              <w:rPr>
                <w:rFonts w:ascii="Times New Roman" w:hAnsi="Times New Roman"/>
                <w:iCs/>
              </w:rPr>
              <w:t>.</w:t>
            </w:r>
          </w:p>
        </w:tc>
      </w:tr>
      <w:tr w:rsidR="00FC197A" w:rsidRPr="00583722" w14:paraId="245C6C8C" w14:textId="77777777" w:rsidTr="00DF340A">
        <w:trPr>
          <w:gridAfter w:val="1"/>
          <w:wAfter w:w="14" w:type="dxa"/>
          <w:trHeight w:val="1268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60B3EA" w14:textId="2FB0AB5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Dodatkowe informacje, w</w:t>
            </w:r>
            <w:r w:rsidR="00741595">
              <w:rPr>
                <w:rFonts w:ascii="Times New Roman" w:hAnsi="Times New Roman"/>
                <w:color w:val="000000"/>
              </w:rPr>
              <w:t> </w:t>
            </w:r>
            <w:r w:rsidRPr="00583722">
              <w:rPr>
                <w:rFonts w:ascii="Times New Roman" w:hAnsi="Times New Roman"/>
                <w:color w:val="000000"/>
              </w:rPr>
              <w:t>tym wskazanie źródeł danych i przyjętych do obliczeń założeń</w:t>
            </w:r>
          </w:p>
        </w:tc>
        <w:tc>
          <w:tcPr>
            <w:tcW w:w="843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CD88D" w14:textId="67823CC0" w:rsidR="00FC197A" w:rsidRPr="00DB05BA" w:rsidRDefault="00FC197A" w:rsidP="00FC197A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Wejście w życie projektowanego rozporządzenia nie wpłynie na sektor finansów publicznych, w tym na budżet państwa i budżety jednostek samorządu terytorialnego.</w:t>
            </w:r>
          </w:p>
        </w:tc>
      </w:tr>
      <w:tr w:rsidR="00FC197A" w:rsidRPr="00583722" w14:paraId="525FB7F3" w14:textId="77777777" w:rsidTr="00AB71EA">
        <w:trPr>
          <w:gridAfter w:val="1"/>
          <w:wAfter w:w="14" w:type="dxa"/>
          <w:trHeight w:val="161"/>
        </w:trPr>
        <w:tc>
          <w:tcPr>
            <w:tcW w:w="1109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08BCE9BD" w14:textId="77777777" w:rsidR="00FC197A" w:rsidRPr="00583722" w:rsidRDefault="00FC197A" w:rsidP="00FC197A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83722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Pr="00583722">
              <w:rPr>
                <w:rFonts w:ascii="Times New Roman" w:hAnsi="Times New Roman"/>
                <w:b/>
                <w:color w:val="000000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FC197A" w:rsidRPr="00583722" w14:paraId="2B707DA9" w14:textId="77777777" w:rsidTr="00583722">
        <w:trPr>
          <w:gridAfter w:val="1"/>
          <w:wAfter w:w="14" w:type="dxa"/>
          <w:trHeight w:val="357"/>
        </w:trPr>
        <w:tc>
          <w:tcPr>
            <w:tcW w:w="1109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20B946" w14:textId="77777777" w:rsidR="00FC197A" w:rsidRPr="00583722" w:rsidRDefault="00FC197A" w:rsidP="00FC197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  <w:spacing w:val="-2"/>
              </w:rPr>
              <w:t>Skutki</w:t>
            </w:r>
          </w:p>
        </w:tc>
      </w:tr>
      <w:tr w:rsidR="00FC197A" w:rsidRPr="00583722" w14:paraId="703BA3A0" w14:textId="77777777" w:rsidTr="00083443">
        <w:trPr>
          <w:gridAfter w:val="1"/>
          <w:wAfter w:w="14" w:type="dxa"/>
          <w:trHeight w:val="66"/>
        </w:trPr>
        <w:tc>
          <w:tcPr>
            <w:tcW w:w="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917DF6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Czas w latach od wejścia w życie zmian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999F760" w14:textId="77777777" w:rsidR="00FC197A" w:rsidRPr="00583722" w:rsidRDefault="00FC197A" w:rsidP="00FC197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2B3C968" w14:textId="77777777" w:rsidR="00FC197A" w:rsidRPr="00583722" w:rsidRDefault="00FC197A" w:rsidP="00FC197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428913" w14:textId="77777777" w:rsidR="00FC197A" w:rsidRPr="00583722" w:rsidRDefault="00FC197A" w:rsidP="00FC197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1918620" w14:textId="77777777" w:rsidR="00FC197A" w:rsidRPr="00583722" w:rsidRDefault="00FC197A" w:rsidP="00FC197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D36CF0" w14:textId="77777777" w:rsidR="00FC197A" w:rsidRPr="00583722" w:rsidRDefault="00FC197A" w:rsidP="00FC197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072202" w14:textId="77777777" w:rsidR="00FC197A" w:rsidRPr="00583722" w:rsidRDefault="00FC197A" w:rsidP="00FC197A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58372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B07314" w14:textId="77777777" w:rsidR="00FC197A" w:rsidRPr="00583722" w:rsidRDefault="00FC197A" w:rsidP="00FC197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i/>
                <w:color w:val="000000"/>
                <w:spacing w:val="-2"/>
              </w:rPr>
              <w:t>Łącznie (0-10)</w:t>
            </w:r>
          </w:p>
        </w:tc>
      </w:tr>
      <w:tr w:rsidR="00FC197A" w:rsidRPr="00583722" w14:paraId="38844EF3" w14:textId="77777777" w:rsidTr="00C83E1A">
        <w:trPr>
          <w:gridAfter w:val="1"/>
          <w:wAfter w:w="14" w:type="dxa"/>
          <w:trHeight w:val="413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011767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583722">
              <w:rPr>
                <w:rFonts w:ascii="Times New Roman" w:hAnsi="Times New Roman"/>
                <w:color w:val="000000"/>
              </w:rPr>
              <w:lastRenderedPageBreak/>
              <w:t>W ujęciu pieniężnym</w:t>
            </w:r>
          </w:p>
          <w:p w14:paraId="33EBA203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583722">
              <w:rPr>
                <w:rFonts w:ascii="Times New Roman" w:hAnsi="Times New Roman"/>
                <w:spacing w:val="-2"/>
              </w:rPr>
              <w:t xml:space="preserve">(w mln zł, </w:t>
            </w:r>
          </w:p>
          <w:p w14:paraId="71B30D87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spacing w:val="-2"/>
              </w:rPr>
              <w:t>ceny stałe z …… r.)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1AD5F9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98F9AE3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5359974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44CF0AC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6B9E827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50BE8B3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EAEE45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C3C5B3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583722"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</w:tr>
      <w:tr w:rsidR="00FC197A" w:rsidRPr="00583722" w14:paraId="0D0176D8" w14:textId="77777777" w:rsidTr="00C83E1A">
        <w:trPr>
          <w:gridAfter w:val="1"/>
          <w:wAfter w:w="14" w:type="dxa"/>
          <w:trHeight w:val="66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D5A1E9" w14:textId="77777777" w:rsidR="00FC197A" w:rsidRPr="00583722" w:rsidRDefault="00FC197A" w:rsidP="00FC197A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B13520" w14:textId="5A69EBC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s</w:t>
            </w:r>
            <w:r>
              <w:rPr>
                <w:rFonts w:ascii="Times New Roman" w:hAnsi="Times New Roman"/>
                <w:color w:val="000000"/>
              </w:rPr>
              <w:t xml:space="preserve">ektor mikro-, małych i średnich </w:t>
            </w:r>
            <w:r w:rsidRPr="00583722">
              <w:rPr>
                <w:rFonts w:ascii="Times New Roman" w:hAnsi="Times New Roman"/>
                <w:color w:val="000000"/>
              </w:rPr>
              <w:t>przedsiębiorstw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54FB910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7B4346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9D0B191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638D90D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EB853E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F6353DE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955C44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583722"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</w:tr>
      <w:tr w:rsidR="00FC197A" w:rsidRPr="00583722" w14:paraId="36467F3B" w14:textId="77777777" w:rsidTr="00C83E1A">
        <w:trPr>
          <w:gridAfter w:val="1"/>
          <w:wAfter w:w="14" w:type="dxa"/>
          <w:trHeight w:val="66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3903A7" w14:textId="77777777" w:rsidR="00FC197A" w:rsidRPr="00583722" w:rsidRDefault="00FC197A" w:rsidP="00FC197A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4DE694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</w:rPr>
              <w:t>rodzina, obywatele oraz gospodarstwa domowe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1936521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E9B60A9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D7EA4F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44CB3E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936072E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BE3AB7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58372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DF5180" w14:textId="77777777" w:rsidR="00FC197A" w:rsidRPr="00583722" w:rsidRDefault="00FC197A" w:rsidP="00FC19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583722"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</w:tr>
      <w:tr w:rsidR="00FC197A" w:rsidRPr="00583722" w14:paraId="37E8B1CF" w14:textId="77777777" w:rsidTr="00C83E1A">
        <w:trPr>
          <w:gridAfter w:val="1"/>
          <w:wAfter w:w="14" w:type="dxa"/>
          <w:trHeight w:val="66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8BCB48" w14:textId="77777777" w:rsidR="00FC197A" w:rsidRPr="00583722" w:rsidRDefault="00FC197A" w:rsidP="00FC197A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0262A0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8E42F4" w14:textId="77777777" w:rsidR="00FC197A" w:rsidRPr="00583722" w:rsidRDefault="00FC197A" w:rsidP="00FC197A">
            <w:pPr>
              <w:snapToGri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AB78A3" w14:textId="77777777" w:rsidR="00FC197A" w:rsidRPr="00583722" w:rsidRDefault="00FC197A" w:rsidP="00FC197A">
            <w:pPr>
              <w:snapToGri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3FD192" w14:textId="77777777" w:rsidR="00FC197A" w:rsidRPr="00583722" w:rsidRDefault="00FC197A" w:rsidP="00FC197A">
            <w:pPr>
              <w:snapToGri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578509" w14:textId="77777777" w:rsidR="00FC197A" w:rsidRPr="00583722" w:rsidRDefault="00FC197A" w:rsidP="00FC197A">
            <w:pPr>
              <w:snapToGri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97908C" w14:textId="77777777" w:rsidR="00FC197A" w:rsidRPr="00583722" w:rsidRDefault="00FC197A" w:rsidP="00FC197A">
            <w:pPr>
              <w:snapToGri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912260" w14:textId="77777777" w:rsidR="00FC197A" w:rsidRPr="00583722" w:rsidRDefault="00FC197A" w:rsidP="00FC197A">
            <w:pPr>
              <w:snapToGri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09CB6" w14:textId="77777777" w:rsidR="00FC197A" w:rsidRPr="00583722" w:rsidRDefault="00FC197A" w:rsidP="00FC197A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FC197A" w:rsidRPr="00583722" w14:paraId="574CC8F0" w14:textId="77777777" w:rsidTr="00C83E1A">
        <w:trPr>
          <w:gridAfter w:val="1"/>
          <w:wAfter w:w="14" w:type="dxa"/>
          <w:trHeight w:val="6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FA14CF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W ujęciu niepieniężnym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FD3565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583722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702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F6489E" w14:textId="35045350" w:rsidR="00FC197A" w:rsidRPr="00583722" w:rsidRDefault="00FC197A" w:rsidP="00FC197A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</w:tc>
      </w:tr>
      <w:tr w:rsidR="00FC197A" w:rsidRPr="00583722" w14:paraId="60117A10" w14:textId="77777777" w:rsidTr="00C83E1A">
        <w:trPr>
          <w:gridAfter w:val="1"/>
          <w:wAfter w:w="14" w:type="dxa"/>
          <w:trHeight w:val="66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C57C79" w14:textId="77777777" w:rsidR="00FC197A" w:rsidRPr="00583722" w:rsidRDefault="00FC197A" w:rsidP="00FC197A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450D44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583722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702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C558" w14:textId="27A9F76F" w:rsidR="00FC197A" w:rsidRPr="00583722" w:rsidRDefault="00540563" w:rsidP="00FC197A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540563">
              <w:rPr>
                <w:rFonts w:ascii="Times New Roman" w:hAnsi="Times New Roman"/>
                <w:color w:val="000000"/>
                <w:spacing w:val="-2"/>
              </w:rPr>
              <w:t xml:space="preserve">Projektowana regulacja nie będzie miała wpływu </w:t>
            </w:r>
            <w:r w:rsidR="00FC197A" w:rsidRPr="00583722">
              <w:rPr>
                <w:rFonts w:ascii="Times New Roman" w:hAnsi="Times New Roman"/>
                <w:color w:val="000000"/>
                <w:spacing w:val="-2"/>
              </w:rPr>
              <w:t>na sektor mikro-, małych i</w:t>
            </w:r>
            <w:r w:rsidR="00741595">
              <w:rPr>
                <w:rFonts w:ascii="Times New Roman" w:hAnsi="Times New Roman"/>
                <w:color w:val="000000"/>
                <w:spacing w:val="-2"/>
              </w:rPr>
              <w:t> </w:t>
            </w:r>
            <w:r w:rsidR="00FC197A" w:rsidRPr="00583722">
              <w:rPr>
                <w:rFonts w:ascii="Times New Roman" w:hAnsi="Times New Roman"/>
                <w:color w:val="000000"/>
                <w:spacing w:val="-2"/>
              </w:rPr>
              <w:t>średnich przedsiębiorstw.</w:t>
            </w:r>
          </w:p>
        </w:tc>
      </w:tr>
      <w:tr w:rsidR="00FC197A" w:rsidRPr="00583722" w14:paraId="7CCD5670" w14:textId="77777777" w:rsidTr="00C83E1A">
        <w:trPr>
          <w:gridAfter w:val="1"/>
          <w:wAfter w:w="14" w:type="dxa"/>
          <w:trHeight w:val="279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84A164" w14:textId="77777777" w:rsidR="00FC197A" w:rsidRPr="00583722" w:rsidRDefault="00FC197A" w:rsidP="00FC197A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302A2F" w14:textId="022C05C4" w:rsidR="00FC197A" w:rsidRPr="00583722" w:rsidRDefault="00FC197A" w:rsidP="00FC197A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583722">
              <w:rPr>
                <w:rFonts w:ascii="Times New Roman" w:hAnsi="Times New Roman"/>
              </w:rPr>
              <w:t>rodzina, obywatele</w:t>
            </w:r>
            <w:r w:rsidR="00BE3519">
              <w:rPr>
                <w:rFonts w:ascii="Times New Roman" w:hAnsi="Times New Roman"/>
              </w:rPr>
              <w:t>,</w:t>
            </w:r>
            <w:r w:rsidRPr="00583722">
              <w:rPr>
                <w:rFonts w:ascii="Times New Roman" w:hAnsi="Times New Roman"/>
              </w:rPr>
              <w:t xml:space="preserve"> </w:t>
            </w:r>
            <w:r w:rsidR="00BE3519" w:rsidRPr="00BE3519">
              <w:rPr>
                <w:rFonts w:ascii="Times New Roman" w:hAnsi="Times New Roman"/>
                <w:color w:val="000000"/>
                <w:spacing w:val="-2"/>
              </w:rPr>
              <w:t xml:space="preserve"> w tym osoby starsze i niepełnosprawne,</w:t>
            </w:r>
            <w:r w:rsidR="00BE3519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583722">
              <w:rPr>
                <w:rFonts w:ascii="Times New Roman" w:hAnsi="Times New Roman"/>
              </w:rPr>
              <w:t>oraz gospodarstwa domowe</w:t>
            </w:r>
            <w:r w:rsidRPr="0058372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2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F1109" w14:textId="41C31EF5" w:rsidR="009F03C5" w:rsidRPr="009C7F2C" w:rsidRDefault="00540563" w:rsidP="00540563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83722">
              <w:rPr>
                <w:rFonts w:ascii="Times New Roman" w:hAnsi="Times New Roman"/>
                <w:color w:val="000000"/>
                <w:spacing w:val="-2"/>
              </w:rPr>
              <w:t>Projektowana regulacja nie będzie miała wpływu</w:t>
            </w:r>
            <w:r w:rsidRPr="00583722">
              <w:rPr>
                <w:rFonts w:ascii="Times New Roman" w:hAnsi="Times New Roman"/>
                <w:color w:val="000000"/>
              </w:rPr>
              <w:t xml:space="preserve"> na</w:t>
            </w:r>
            <w:r w:rsidR="000A5AC9">
              <w:t xml:space="preserve"> </w:t>
            </w:r>
            <w:r w:rsidR="000A5AC9">
              <w:rPr>
                <w:rFonts w:ascii="Times New Roman" w:hAnsi="Times New Roman"/>
                <w:color w:val="000000"/>
              </w:rPr>
              <w:t>r</w:t>
            </w:r>
            <w:r w:rsidR="000A5AC9" w:rsidRPr="000A5AC9">
              <w:rPr>
                <w:rFonts w:ascii="Times New Roman" w:hAnsi="Times New Roman"/>
                <w:color w:val="000000"/>
              </w:rPr>
              <w:t>odzin</w:t>
            </w:r>
            <w:r w:rsidR="000A5AC9">
              <w:rPr>
                <w:rFonts w:ascii="Times New Roman" w:hAnsi="Times New Roman"/>
                <w:color w:val="000000"/>
              </w:rPr>
              <w:t>ę</w:t>
            </w:r>
            <w:r w:rsidR="000A5AC9" w:rsidRPr="000A5AC9">
              <w:rPr>
                <w:rFonts w:ascii="Times New Roman" w:hAnsi="Times New Roman"/>
                <w:color w:val="000000"/>
              </w:rPr>
              <w:t>, obywatel</w:t>
            </w:r>
            <w:r w:rsidR="000A5AC9">
              <w:rPr>
                <w:rFonts w:ascii="Times New Roman" w:hAnsi="Times New Roman"/>
                <w:color w:val="000000"/>
              </w:rPr>
              <w:t>i</w:t>
            </w:r>
            <w:r w:rsidR="000A5AC9" w:rsidRPr="000A5AC9">
              <w:rPr>
                <w:rFonts w:ascii="Times New Roman" w:hAnsi="Times New Roman"/>
                <w:color w:val="000000"/>
              </w:rPr>
              <w:t xml:space="preserve"> oraz gospodarstwa domowe</w:t>
            </w:r>
            <w:r w:rsidR="000A5AC9">
              <w:rPr>
                <w:rFonts w:ascii="Times New Roman" w:hAnsi="Times New Roman"/>
                <w:color w:val="000000"/>
              </w:rPr>
              <w:t>.</w:t>
            </w:r>
            <w:r w:rsidR="000A5AC9" w:rsidRPr="000A5AC9">
              <w:rPr>
                <w:rFonts w:ascii="Times New Roman" w:hAnsi="Times New Roman"/>
                <w:color w:val="000000"/>
              </w:rPr>
              <w:t xml:space="preserve"> </w:t>
            </w:r>
            <w:r w:rsidR="009F03C5">
              <w:rPr>
                <w:rFonts w:ascii="Times New Roman" w:hAnsi="Times New Roman"/>
                <w:color w:val="000000"/>
              </w:rPr>
              <w:t>Projektowana regulacja nie będzie miała wpływu na sytuację ekonomiczną i społeczną</w:t>
            </w:r>
            <w:r w:rsidR="000A5AC9">
              <w:rPr>
                <w:rFonts w:ascii="Times New Roman" w:hAnsi="Times New Roman"/>
                <w:color w:val="000000"/>
              </w:rPr>
              <w:t xml:space="preserve"> rodzin,</w:t>
            </w:r>
            <w:r w:rsidR="009F03C5">
              <w:rPr>
                <w:rFonts w:ascii="Times New Roman" w:hAnsi="Times New Roman"/>
                <w:color w:val="000000"/>
              </w:rPr>
              <w:t xml:space="preserve"> osób z niepełnosprawnościami oraz osób starszych.</w:t>
            </w:r>
          </w:p>
        </w:tc>
      </w:tr>
      <w:tr w:rsidR="005C584C" w:rsidRPr="00583722" w14:paraId="6CF97736" w14:textId="77777777" w:rsidTr="00FD5BF4">
        <w:trPr>
          <w:gridAfter w:val="1"/>
          <w:wAfter w:w="14" w:type="dxa"/>
          <w:trHeight w:val="43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258217" w14:textId="77777777" w:rsidR="005C584C" w:rsidRPr="00583722" w:rsidRDefault="005C584C" w:rsidP="00FC197A">
            <w:pPr>
              <w:spacing w:line="240" w:lineRule="auto"/>
              <w:rPr>
                <w:rFonts w:ascii="Times New Roman" w:hAnsi="Times New Roman"/>
              </w:rPr>
            </w:pPr>
            <w:r w:rsidRPr="00583722">
              <w:rPr>
                <w:rFonts w:ascii="Times New Roman" w:hAnsi="Times New Roman"/>
                <w:color w:val="000000"/>
              </w:rPr>
              <w:t>Niemierzalne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7CFC7EB3" w14:textId="58FFF380" w:rsidR="005C584C" w:rsidRPr="00583722" w:rsidRDefault="005C584C" w:rsidP="00FC197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02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D958AC4" w14:textId="77777777" w:rsidR="005C584C" w:rsidRPr="00583722" w:rsidRDefault="005C584C" w:rsidP="00FC197A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FC197A" w:rsidRPr="00583722" w14:paraId="087E0889" w14:textId="77777777" w:rsidTr="002A200B">
        <w:trPr>
          <w:gridAfter w:val="1"/>
          <w:wAfter w:w="14" w:type="dxa"/>
          <w:trHeight w:val="768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AABE94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 xml:space="preserve">Dodatkowe informacje, w tym wskazanie źródeł danych i przyjętych do obliczeń założeń </w:t>
            </w:r>
          </w:p>
        </w:tc>
        <w:tc>
          <w:tcPr>
            <w:tcW w:w="843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E30AD" w14:textId="2F8C0283" w:rsidR="00FC197A" w:rsidRPr="00583722" w:rsidRDefault="00FC197A" w:rsidP="00540563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Wejście w życie rozporządzenia nie będzie miało wpływu na konkurencyjność gospodarki i przedsiębiorczość, w tym na funkcjonowanie przedsiębiorców.</w:t>
            </w:r>
          </w:p>
        </w:tc>
      </w:tr>
      <w:tr w:rsidR="00FC197A" w:rsidRPr="00583722" w14:paraId="132EA06A" w14:textId="77777777" w:rsidTr="00AB71EA">
        <w:trPr>
          <w:gridAfter w:val="1"/>
          <w:wAfter w:w="14" w:type="dxa"/>
          <w:trHeight w:val="160"/>
        </w:trPr>
        <w:tc>
          <w:tcPr>
            <w:tcW w:w="1109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14:paraId="661A1F46" w14:textId="77777777" w:rsidR="00FC197A" w:rsidRPr="00583722" w:rsidRDefault="00FC197A" w:rsidP="00FC197A">
            <w:pPr>
              <w:numPr>
                <w:ilvl w:val="0"/>
                <w:numId w:val="2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</w:rPr>
            </w:pPr>
            <w:r w:rsidRPr="00583722">
              <w:rPr>
                <w:rFonts w:ascii="Times New Roman" w:hAnsi="Times New Roman"/>
                <w:b/>
                <w:color w:val="000000"/>
              </w:rPr>
              <w:t xml:space="preserve"> Zmiana obciążeń regulacyjnych (w tym obowiązków informacyjnych) wynikających z projektu</w:t>
            </w:r>
          </w:p>
        </w:tc>
      </w:tr>
      <w:tr w:rsidR="00FC197A" w:rsidRPr="00583722" w14:paraId="12598916" w14:textId="77777777" w:rsidTr="00AB71EA">
        <w:trPr>
          <w:gridAfter w:val="1"/>
          <w:wAfter w:w="14" w:type="dxa"/>
          <w:trHeight w:val="71"/>
        </w:trPr>
        <w:tc>
          <w:tcPr>
            <w:tcW w:w="1109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CCD021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583722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722">
              <w:rPr>
                <w:rFonts w:ascii="Times New Roman" w:hAnsi="Times New Roman"/>
              </w:rPr>
              <w:instrText xml:space="preserve"> FORMCHECKBOX </w:instrText>
            </w:r>
            <w:r w:rsidR="00844DFB">
              <w:rPr>
                <w:rFonts w:ascii="Times New Roman" w:hAnsi="Times New Roman"/>
                <w:color w:val="000000"/>
              </w:rPr>
            </w:r>
            <w:r w:rsidR="00844DFB">
              <w:rPr>
                <w:rFonts w:ascii="Times New Roman" w:hAnsi="Times New Roman"/>
                <w:color w:val="000000"/>
              </w:rPr>
              <w:fldChar w:fldCharType="separate"/>
            </w:r>
            <w:r w:rsidRPr="00583722">
              <w:rPr>
                <w:rFonts w:ascii="Times New Roman" w:hAnsi="Times New Roman"/>
                <w:color w:val="000000"/>
              </w:rPr>
              <w:fldChar w:fldCharType="end"/>
            </w:r>
            <w:r w:rsidRPr="00583722">
              <w:rPr>
                <w:rFonts w:ascii="Times New Roman" w:hAnsi="Times New Roman"/>
                <w:color w:val="000000"/>
              </w:rPr>
              <w:t xml:space="preserve"> </w:t>
            </w:r>
            <w:r w:rsidRPr="00583722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FC197A" w:rsidRPr="00583722" w14:paraId="0F845B22" w14:textId="77777777" w:rsidTr="00AB71EA">
        <w:trPr>
          <w:gridAfter w:val="1"/>
          <w:wAfter w:w="14" w:type="dxa"/>
          <w:trHeight w:val="442"/>
        </w:trPr>
        <w:tc>
          <w:tcPr>
            <w:tcW w:w="51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ECD7A7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</w:rPr>
            </w:pPr>
            <w:r w:rsidRPr="00583722">
              <w:rPr>
                <w:rFonts w:ascii="Times New Roman" w:hAnsi="Times New Roman"/>
                <w:color w:val="000000"/>
                <w:spacing w:val="-2"/>
              </w:rPr>
              <w:t xml:space="preserve">Wprowadzane są obciążenia poza bezwzględnie wymaganymi przez UE </w:t>
            </w:r>
            <w:r w:rsidRPr="00583722">
              <w:rPr>
                <w:rFonts w:ascii="Times New Roman" w:hAnsi="Times New Roman"/>
                <w:color w:val="000000"/>
              </w:rPr>
              <w:t>(szczegóły w odwróconej tabeli zgodności).</w:t>
            </w:r>
          </w:p>
        </w:tc>
        <w:tc>
          <w:tcPr>
            <w:tcW w:w="595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19E029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</w:rPr>
            </w:pPr>
            <w:r w:rsidRPr="00583722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722">
              <w:rPr>
                <w:rFonts w:ascii="Times New Roman" w:hAnsi="Times New Roman"/>
              </w:rPr>
              <w:instrText xml:space="preserve"> FORMCHECKBOX </w:instrText>
            </w:r>
            <w:r w:rsidR="00844DFB">
              <w:rPr>
                <w:rFonts w:ascii="Times New Roman" w:hAnsi="Times New Roman"/>
                <w:color w:val="000000"/>
              </w:rPr>
            </w:r>
            <w:r w:rsidR="00844DFB">
              <w:rPr>
                <w:rFonts w:ascii="Times New Roman" w:hAnsi="Times New Roman"/>
                <w:color w:val="000000"/>
              </w:rPr>
              <w:fldChar w:fldCharType="separate"/>
            </w:r>
            <w:r w:rsidRPr="00583722">
              <w:rPr>
                <w:rFonts w:ascii="Times New Roman" w:hAnsi="Times New Roman"/>
                <w:color w:val="000000"/>
              </w:rPr>
              <w:fldChar w:fldCharType="end"/>
            </w:r>
            <w:r w:rsidRPr="00583722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57B94B1A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</w:rPr>
            </w:pPr>
            <w:r w:rsidRPr="00583722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Pr="00583722">
              <w:rPr>
                <w:rFonts w:ascii="Times New Roman" w:hAnsi="Times New Roman"/>
              </w:rPr>
              <w:instrText xml:space="preserve"> FORMCHECKBOX </w:instrText>
            </w:r>
            <w:r w:rsidR="00844DFB">
              <w:rPr>
                <w:rFonts w:ascii="Times New Roman" w:hAnsi="Times New Roman"/>
                <w:color w:val="000000"/>
              </w:rPr>
            </w:r>
            <w:r w:rsidR="00844DFB">
              <w:rPr>
                <w:rFonts w:ascii="Times New Roman" w:hAnsi="Times New Roman"/>
                <w:color w:val="000000"/>
              </w:rPr>
              <w:fldChar w:fldCharType="separate"/>
            </w:r>
            <w:r w:rsidRPr="00583722">
              <w:rPr>
                <w:rFonts w:ascii="Times New Roman" w:hAnsi="Times New Roman"/>
                <w:color w:val="000000"/>
              </w:rPr>
              <w:fldChar w:fldCharType="end"/>
            </w:r>
            <w:r w:rsidRPr="00583722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7A8305D9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</w:rPr>
            </w:pPr>
            <w:r w:rsidRPr="00583722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722">
              <w:rPr>
                <w:rFonts w:ascii="Times New Roman" w:hAnsi="Times New Roman"/>
              </w:rPr>
              <w:instrText xml:space="preserve"> FORMCHECKBOX </w:instrText>
            </w:r>
            <w:r w:rsidR="00844DFB">
              <w:rPr>
                <w:rFonts w:ascii="Times New Roman" w:hAnsi="Times New Roman"/>
                <w:color w:val="000000"/>
              </w:rPr>
            </w:r>
            <w:r w:rsidR="00844DFB">
              <w:rPr>
                <w:rFonts w:ascii="Times New Roman" w:hAnsi="Times New Roman"/>
                <w:color w:val="000000"/>
              </w:rPr>
              <w:fldChar w:fldCharType="separate"/>
            </w:r>
            <w:r w:rsidRPr="00583722">
              <w:rPr>
                <w:rFonts w:ascii="Times New Roman" w:hAnsi="Times New Roman"/>
                <w:color w:val="000000"/>
              </w:rPr>
              <w:fldChar w:fldCharType="end"/>
            </w:r>
            <w:r w:rsidRPr="00583722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FC197A" w:rsidRPr="00583722" w14:paraId="7359B7FD" w14:textId="77777777" w:rsidTr="00AB71EA">
        <w:trPr>
          <w:gridAfter w:val="1"/>
          <w:wAfter w:w="14" w:type="dxa"/>
          <w:trHeight w:val="582"/>
        </w:trPr>
        <w:tc>
          <w:tcPr>
            <w:tcW w:w="51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A8E038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</w:rPr>
            </w:pPr>
            <w:r w:rsidRPr="00583722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722">
              <w:rPr>
                <w:rFonts w:ascii="Times New Roman" w:hAnsi="Times New Roman"/>
              </w:rPr>
              <w:instrText xml:space="preserve"> FORMCHECKBOX </w:instrText>
            </w:r>
            <w:r w:rsidR="00844DFB">
              <w:rPr>
                <w:rFonts w:ascii="Times New Roman" w:hAnsi="Times New Roman"/>
                <w:color w:val="000000"/>
              </w:rPr>
            </w:r>
            <w:r w:rsidR="00844DFB">
              <w:rPr>
                <w:rFonts w:ascii="Times New Roman" w:hAnsi="Times New Roman"/>
                <w:color w:val="000000"/>
              </w:rPr>
              <w:fldChar w:fldCharType="separate"/>
            </w:r>
            <w:r w:rsidRPr="00583722">
              <w:rPr>
                <w:rFonts w:ascii="Times New Roman" w:hAnsi="Times New Roman"/>
                <w:color w:val="000000"/>
              </w:rPr>
              <w:fldChar w:fldCharType="end"/>
            </w:r>
            <w:r w:rsidRPr="00583722">
              <w:rPr>
                <w:rFonts w:ascii="Times New Roman" w:hAnsi="Times New Roman"/>
                <w:color w:val="000000"/>
              </w:rPr>
              <w:t xml:space="preserve"> </w:t>
            </w:r>
            <w:r w:rsidRPr="00583722">
              <w:rPr>
                <w:rFonts w:ascii="Times New Roman" w:hAnsi="Times New Roman"/>
                <w:color w:val="000000"/>
                <w:spacing w:val="-2"/>
              </w:rPr>
              <w:t xml:space="preserve">zmniejszenie liczby dokumentów </w:t>
            </w:r>
          </w:p>
          <w:p w14:paraId="60AEBF60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</w:rPr>
            </w:pPr>
            <w:r w:rsidRPr="00583722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722">
              <w:rPr>
                <w:rFonts w:ascii="Times New Roman" w:hAnsi="Times New Roman"/>
              </w:rPr>
              <w:instrText xml:space="preserve"> FORMCHECKBOX </w:instrText>
            </w:r>
            <w:r w:rsidR="00844DFB">
              <w:rPr>
                <w:rFonts w:ascii="Times New Roman" w:hAnsi="Times New Roman"/>
                <w:color w:val="000000"/>
              </w:rPr>
            </w:r>
            <w:r w:rsidR="00844DFB">
              <w:rPr>
                <w:rFonts w:ascii="Times New Roman" w:hAnsi="Times New Roman"/>
                <w:color w:val="000000"/>
              </w:rPr>
              <w:fldChar w:fldCharType="separate"/>
            </w:r>
            <w:r w:rsidRPr="00583722">
              <w:rPr>
                <w:rFonts w:ascii="Times New Roman" w:hAnsi="Times New Roman"/>
                <w:color w:val="000000"/>
              </w:rPr>
              <w:fldChar w:fldCharType="end"/>
            </w:r>
            <w:r w:rsidRPr="00583722">
              <w:rPr>
                <w:rFonts w:ascii="Times New Roman" w:hAnsi="Times New Roman"/>
                <w:color w:val="000000"/>
              </w:rPr>
              <w:t xml:space="preserve"> </w:t>
            </w:r>
            <w:r w:rsidRPr="00583722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2AF0A975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</w:rPr>
            </w:pPr>
            <w:r w:rsidRPr="00583722">
              <w:rPr>
                <w:rFonts w:ascii="Times New Roman" w:hAnsi="Times New Roman"/>
                <w:color w:val="00000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722">
              <w:rPr>
                <w:rFonts w:ascii="Times New Roman" w:hAnsi="Times New Roman"/>
              </w:rPr>
              <w:instrText xml:space="preserve"> FORMCHECKBOX </w:instrText>
            </w:r>
            <w:r w:rsidR="00844DFB">
              <w:rPr>
                <w:rFonts w:ascii="Times New Roman" w:hAnsi="Times New Roman"/>
                <w:color w:val="000000"/>
              </w:rPr>
            </w:r>
            <w:r w:rsidR="00844DFB">
              <w:rPr>
                <w:rFonts w:ascii="Times New Roman" w:hAnsi="Times New Roman"/>
                <w:color w:val="000000"/>
              </w:rPr>
              <w:fldChar w:fldCharType="separate"/>
            </w:r>
            <w:r w:rsidRPr="00583722">
              <w:rPr>
                <w:rFonts w:ascii="Times New Roman" w:hAnsi="Times New Roman"/>
                <w:color w:val="000000"/>
              </w:rPr>
              <w:fldChar w:fldCharType="end"/>
            </w:r>
            <w:r w:rsidRPr="00583722">
              <w:rPr>
                <w:rFonts w:ascii="Times New Roman" w:hAnsi="Times New Roman"/>
                <w:color w:val="000000"/>
              </w:rPr>
              <w:t xml:space="preserve"> </w:t>
            </w:r>
            <w:r w:rsidRPr="00583722">
              <w:rPr>
                <w:rFonts w:ascii="Times New Roman" w:hAnsi="Times New Roman"/>
                <w:color w:val="000000"/>
                <w:spacing w:val="-2"/>
              </w:rPr>
              <w:t>skrócenie czasu na załatwienie sprawy</w:t>
            </w:r>
          </w:p>
          <w:p w14:paraId="6DA1B056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</w:rPr>
            </w:pPr>
            <w:r w:rsidRPr="00583722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722">
              <w:rPr>
                <w:rFonts w:ascii="Times New Roman" w:hAnsi="Times New Roman"/>
              </w:rPr>
              <w:instrText xml:space="preserve"> FORMCHECKBOX </w:instrText>
            </w:r>
            <w:r w:rsidR="00844DFB">
              <w:rPr>
                <w:rFonts w:ascii="Times New Roman" w:hAnsi="Times New Roman"/>
                <w:color w:val="000000"/>
              </w:rPr>
            </w:r>
            <w:r w:rsidR="00844DFB">
              <w:rPr>
                <w:rFonts w:ascii="Times New Roman" w:hAnsi="Times New Roman"/>
                <w:color w:val="000000"/>
              </w:rPr>
              <w:fldChar w:fldCharType="separate"/>
            </w:r>
            <w:r w:rsidRPr="00583722">
              <w:rPr>
                <w:rFonts w:ascii="Times New Roman" w:hAnsi="Times New Roman"/>
                <w:color w:val="000000"/>
              </w:rPr>
              <w:fldChar w:fldCharType="end"/>
            </w:r>
            <w:r w:rsidRPr="00583722">
              <w:rPr>
                <w:rFonts w:ascii="Times New Roman" w:hAnsi="Times New Roman"/>
                <w:color w:val="000000"/>
              </w:rPr>
              <w:t xml:space="preserve"> </w:t>
            </w:r>
            <w:r w:rsidRPr="00583722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583722">
              <w:rPr>
                <w:rFonts w:ascii="Times New Roman" w:hAnsi="Times New Roman"/>
                <w:color w:val="000000"/>
              </w:rPr>
              <w:t xml:space="preserve"> </w:t>
            </w:r>
            <w:r w:rsidRPr="00583722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583722">
              <w:rPr>
                <w:rFonts w:ascii="Times New Roman" w:hAnsi="Times New Roman"/>
              </w:rPr>
              <w:instrText xml:space="preserve"> FORMTEXT </w:instrText>
            </w:r>
            <w:r w:rsidRPr="00583722">
              <w:rPr>
                <w:rFonts w:ascii="Times New Roman" w:hAnsi="Times New Roman"/>
                <w:color w:val="000000"/>
              </w:rPr>
            </w:r>
            <w:r w:rsidRPr="00583722">
              <w:rPr>
                <w:rFonts w:ascii="Times New Roman" w:hAnsi="Times New Roman"/>
                <w:color w:val="000000"/>
              </w:rPr>
              <w:fldChar w:fldCharType="separate"/>
            </w:r>
            <w:r w:rsidRPr="00583722">
              <w:rPr>
                <w:rFonts w:ascii="Times New Roman" w:hAnsi="Times New Roman"/>
                <w:noProof/>
                <w:color w:val="000000"/>
              </w:rPr>
              <w:t> </w:t>
            </w:r>
            <w:r w:rsidRPr="00583722">
              <w:rPr>
                <w:rFonts w:ascii="Times New Roman" w:hAnsi="Times New Roman"/>
                <w:noProof/>
                <w:color w:val="000000"/>
              </w:rPr>
              <w:t> </w:t>
            </w:r>
            <w:r w:rsidRPr="00583722">
              <w:rPr>
                <w:rFonts w:ascii="Times New Roman" w:hAnsi="Times New Roman"/>
                <w:noProof/>
                <w:color w:val="000000"/>
              </w:rPr>
              <w:t> </w:t>
            </w:r>
            <w:r w:rsidRPr="00583722">
              <w:rPr>
                <w:rFonts w:ascii="Times New Roman" w:hAnsi="Times New Roman"/>
                <w:noProof/>
                <w:color w:val="000000"/>
              </w:rPr>
              <w:t> </w:t>
            </w:r>
            <w:r w:rsidRPr="00583722">
              <w:rPr>
                <w:rFonts w:ascii="Times New Roman" w:hAnsi="Times New Roman"/>
                <w:noProof/>
                <w:color w:val="000000"/>
              </w:rPr>
              <w:t> </w:t>
            </w:r>
            <w:r w:rsidRPr="00583722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95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6D457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</w:rPr>
            </w:pPr>
            <w:r w:rsidRPr="00583722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722">
              <w:rPr>
                <w:rFonts w:ascii="Times New Roman" w:hAnsi="Times New Roman"/>
              </w:rPr>
              <w:instrText xml:space="preserve"> FORMCHECKBOX </w:instrText>
            </w:r>
            <w:r w:rsidR="00844DFB">
              <w:rPr>
                <w:rFonts w:ascii="Times New Roman" w:hAnsi="Times New Roman"/>
                <w:color w:val="000000"/>
              </w:rPr>
            </w:r>
            <w:r w:rsidR="00844DFB">
              <w:rPr>
                <w:rFonts w:ascii="Times New Roman" w:hAnsi="Times New Roman"/>
                <w:color w:val="000000"/>
              </w:rPr>
              <w:fldChar w:fldCharType="separate"/>
            </w:r>
            <w:r w:rsidRPr="00583722">
              <w:rPr>
                <w:rFonts w:ascii="Times New Roman" w:hAnsi="Times New Roman"/>
                <w:color w:val="000000"/>
              </w:rPr>
              <w:fldChar w:fldCharType="end"/>
            </w:r>
            <w:r w:rsidRPr="00583722">
              <w:rPr>
                <w:rFonts w:ascii="Times New Roman" w:hAnsi="Times New Roman"/>
                <w:color w:val="000000"/>
              </w:rPr>
              <w:t xml:space="preserve"> </w:t>
            </w:r>
            <w:r w:rsidRPr="00583722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14:paraId="0E3D0C9D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</w:rPr>
            </w:pPr>
            <w:r w:rsidRPr="00583722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722">
              <w:rPr>
                <w:rFonts w:ascii="Times New Roman" w:hAnsi="Times New Roman"/>
              </w:rPr>
              <w:instrText xml:space="preserve"> FORMCHECKBOX </w:instrText>
            </w:r>
            <w:r w:rsidR="00844DFB">
              <w:rPr>
                <w:rFonts w:ascii="Times New Roman" w:hAnsi="Times New Roman"/>
                <w:color w:val="000000"/>
              </w:rPr>
            </w:r>
            <w:r w:rsidR="00844DFB">
              <w:rPr>
                <w:rFonts w:ascii="Times New Roman" w:hAnsi="Times New Roman"/>
                <w:color w:val="000000"/>
              </w:rPr>
              <w:fldChar w:fldCharType="separate"/>
            </w:r>
            <w:r w:rsidRPr="00583722">
              <w:rPr>
                <w:rFonts w:ascii="Times New Roman" w:hAnsi="Times New Roman"/>
                <w:color w:val="000000"/>
              </w:rPr>
              <w:fldChar w:fldCharType="end"/>
            </w:r>
            <w:r w:rsidRPr="00583722">
              <w:rPr>
                <w:rFonts w:ascii="Times New Roman" w:hAnsi="Times New Roman"/>
                <w:color w:val="000000"/>
              </w:rPr>
              <w:t xml:space="preserve"> </w:t>
            </w:r>
            <w:r w:rsidRPr="00583722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57199204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</w:rPr>
            </w:pPr>
            <w:r w:rsidRPr="00583722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722">
              <w:rPr>
                <w:rFonts w:ascii="Times New Roman" w:hAnsi="Times New Roman"/>
              </w:rPr>
              <w:instrText xml:space="preserve"> FORMCHECKBOX </w:instrText>
            </w:r>
            <w:r w:rsidR="00844DFB">
              <w:rPr>
                <w:rFonts w:ascii="Times New Roman" w:hAnsi="Times New Roman"/>
                <w:color w:val="000000"/>
              </w:rPr>
            </w:r>
            <w:r w:rsidR="00844DFB">
              <w:rPr>
                <w:rFonts w:ascii="Times New Roman" w:hAnsi="Times New Roman"/>
                <w:color w:val="000000"/>
              </w:rPr>
              <w:fldChar w:fldCharType="separate"/>
            </w:r>
            <w:r w:rsidRPr="00583722">
              <w:rPr>
                <w:rFonts w:ascii="Times New Roman" w:hAnsi="Times New Roman"/>
                <w:color w:val="000000"/>
              </w:rPr>
              <w:fldChar w:fldCharType="end"/>
            </w:r>
            <w:r w:rsidRPr="00583722">
              <w:rPr>
                <w:rFonts w:ascii="Times New Roman" w:hAnsi="Times New Roman"/>
                <w:color w:val="000000"/>
              </w:rPr>
              <w:t xml:space="preserve"> </w:t>
            </w:r>
            <w:r w:rsidRPr="00583722">
              <w:rPr>
                <w:rFonts w:ascii="Times New Roman" w:hAnsi="Times New Roman"/>
                <w:color w:val="000000"/>
                <w:spacing w:val="-2"/>
              </w:rPr>
              <w:t>wydłużenie czasu na załatwienie sprawy</w:t>
            </w:r>
          </w:p>
          <w:p w14:paraId="0B037906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722">
              <w:rPr>
                <w:rFonts w:ascii="Times New Roman" w:hAnsi="Times New Roman"/>
              </w:rPr>
              <w:instrText xml:space="preserve"> FORMCHECKBOX </w:instrText>
            </w:r>
            <w:r w:rsidR="00844DFB">
              <w:rPr>
                <w:rFonts w:ascii="Times New Roman" w:hAnsi="Times New Roman"/>
                <w:color w:val="000000"/>
              </w:rPr>
            </w:r>
            <w:r w:rsidR="00844DFB">
              <w:rPr>
                <w:rFonts w:ascii="Times New Roman" w:hAnsi="Times New Roman"/>
                <w:color w:val="000000"/>
              </w:rPr>
              <w:fldChar w:fldCharType="separate"/>
            </w:r>
            <w:r w:rsidRPr="00583722">
              <w:rPr>
                <w:rFonts w:ascii="Times New Roman" w:hAnsi="Times New Roman"/>
                <w:color w:val="000000"/>
              </w:rPr>
              <w:fldChar w:fldCharType="end"/>
            </w:r>
            <w:r w:rsidRPr="00583722">
              <w:rPr>
                <w:rFonts w:ascii="Times New Roman" w:hAnsi="Times New Roman"/>
                <w:color w:val="000000"/>
              </w:rPr>
              <w:t xml:space="preserve"> </w:t>
            </w:r>
            <w:r w:rsidRPr="00583722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583722">
              <w:rPr>
                <w:rFonts w:ascii="Times New Roman" w:hAnsi="Times New Roman"/>
                <w:color w:val="000000"/>
              </w:rPr>
              <w:t xml:space="preserve"> </w:t>
            </w:r>
            <w:r w:rsidRPr="00583722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583722">
              <w:rPr>
                <w:rFonts w:ascii="Times New Roman" w:hAnsi="Times New Roman"/>
              </w:rPr>
              <w:instrText xml:space="preserve"> FORMTEXT </w:instrText>
            </w:r>
            <w:r w:rsidRPr="00583722">
              <w:rPr>
                <w:rFonts w:ascii="Times New Roman" w:hAnsi="Times New Roman"/>
                <w:color w:val="000000"/>
              </w:rPr>
            </w:r>
            <w:r w:rsidRPr="00583722">
              <w:rPr>
                <w:rFonts w:ascii="Times New Roman" w:hAnsi="Times New Roman"/>
                <w:color w:val="000000"/>
              </w:rPr>
              <w:fldChar w:fldCharType="separate"/>
            </w:r>
            <w:r w:rsidRPr="00583722">
              <w:rPr>
                <w:rFonts w:ascii="Times New Roman" w:hAnsi="Times New Roman"/>
                <w:noProof/>
                <w:color w:val="000000"/>
              </w:rPr>
              <w:t> </w:t>
            </w:r>
            <w:r w:rsidRPr="00583722">
              <w:rPr>
                <w:rFonts w:ascii="Times New Roman" w:hAnsi="Times New Roman"/>
                <w:noProof/>
                <w:color w:val="000000"/>
              </w:rPr>
              <w:t> </w:t>
            </w:r>
            <w:r w:rsidRPr="00583722">
              <w:rPr>
                <w:rFonts w:ascii="Times New Roman" w:hAnsi="Times New Roman"/>
                <w:noProof/>
                <w:color w:val="000000"/>
              </w:rPr>
              <w:t> </w:t>
            </w:r>
            <w:r w:rsidRPr="00583722">
              <w:rPr>
                <w:rFonts w:ascii="Times New Roman" w:hAnsi="Times New Roman"/>
                <w:noProof/>
                <w:color w:val="000000"/>
              </w:rPr>
              <w:t> </w:t>
            </w:r>
            <w:r w:rsidRPr="00583722">
              <w:rPr>
                <w:rFonts w:ascii="Times New Roman" w:hAnsi="Times New Roman"/>
                <w:noProof/>
                <w:color w:val="000000"/>
              </w:rPr>
              <w:t> </w:t>
            </w:r>
            <w:r w:rsidRPr="00583722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1F469F4B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C197A" w:rsidRPr="00583722" w14:paraId="0AF8857D" w14:textId="77777777" w:rsidTr="007E5B93">
        <w:trPr>
          <w:gridAfter w:val="1"/>
          <w:wAfter w:w="14" w:type="dxa"/>
          <w:trHeight w:val="766"/>
        </w:trPr>
        <w:tc>
          <w:tcPr>
            <w:tcW w:w="51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46A82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</w:rPr>
            </w:pPr>
            <w:r w:rsidRPr="00583722">
              <w:rPr>
                <w:rFonts w:ascii="Times New Roman" w:hAnsi="Times New Roman"/>
                <w:color w:val="000000"/>
                <w:spacing w:val="-2"/>
              </w:rPr>
              <w:t xml:space="preserve">Wprowadzane obciążenia są przystosowane do ich elektronizacji. </w:t>
            </w:r>
          </w:p>
        </w:tc>
        <w:tc>
          <w:tcPr>
            <w:tcW w:w="595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6D1F8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</w:rPr>
            </w:pPr>
            <w:r w:rsidRPr="00583722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722">
              <w:rPr>
                <w:rFonts w:ascii="Times New Roman" w:hAnsi="Times New Roman"/>
              </w:rPr>
              <w:instrText xml:space="preserve"> FORMCHECKBOX </w:instrText>
            </w:r>
            <w:r w:rsidR="00844DFB">
              <w:rPr>
                <w:rFonts w:ascii="Times New Roman" w:hAnsi="Times New Roman"/>
                <w:color w:val="000000"/>
              </w:rPr>
            </w:r>
            <w:r w:rsidR="00844DFB">
              <w:rPr>
                <w:rFonts w:ascii="Times New Roman" w:hAnsi="Times New Roman"/>
                <w:color w:val="000000"/>
              </w:rPr>
              <w:fldChar w:fldCharType="separate"/>
            </w:r>
            <w:r w:rsidRPr="00583722">
              <w:rPr>
                <w:rFonts w:ascii="Times New Roman" w:hAnsi="Times New Roman"/>
                <w:color w:val="000000"/>
              </w:rPr>
              <w:fldChar w:fldCharType="end"/>
            </w:r>
            <w:r w:rsidRPr="00583722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34D201A5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</w:rPr>
            </w:pPr>
            <w:r w:rsidRPr="00583722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722">
              <w:rPr>
                <w:rFonts w:ascii="Times New Roman" w:hAnsi="Times New Roman"/>
              </w:rPr>
              <w:instrText xml:space="preserve"> FORMCHECKBOX </w:instrText>
            </w:r>
            <w:r w:rsidR="00844DFB">
              <w:rPr>
                <w:rFonts w:ascii="Times New Roman" w:hAnsi="Times New Roman"/>
                <w:color w:val="000000"/>
              </w:rPr>
            </w:r>
            <w:r w:rsidR="00844DFB">
              <w:rPr>
                <w:rFonts w:ascii="Times New Roman" w:hAnsi="Times New Roman"/>
                <w:color w:val="000000"/>
              </w:rPr>
              <w:fldChar w:fldCharType="separate"/>
            </w:r>
            <w:r w:rsidRPr="00583722">
              <w:rPr>
                <w:rFonts w:ascii="Times New Roman" w:hAnsi="Times New Roman"/>
                <w:color w:val="000000"/>
              </w:rPr>
              <w:fldChar w:fldCharType="end"/>
            </w:r>
            <w:r w:rsidRPr="00583722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4A326925" w14:textId="12569739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Pr="00583722">
              <w:rPr>
                <w:rFonts w:ascii="Times New Roman" w:hAnsi="Times New Roman"/>
              </w:rPr>
              <w:instrText xml:space="preserve"> FORMCHECKBOX </w:instrText>
            </w:r>
            <w:r w:rsidR="00844DFB">
              <w:rPr>
                <w:rFonts w:ascii="Times New Roman" w:hAnsi="Times New Roman"/>
                <w:color w:val="000000"/>
              </w:rPr>
            </w:r>
            <w:r w:rsidR="00844DFB">
              <w:rPr>
                <w:rFonts w:ascii="Times New Roman" w:hAnsi="Times New Roman"/>
                <w:color w:val="000000"/>
              </w:rPr>
              <w:fldChar w:fldCharType="separate"/>
            </w:r>
            <w:r w:rsidRPr="00583722">
              <w:rPr>
                <w:rFonts w:ascii="Times New Roman" w:hAnsi="Times New Roman"/>
                <w:color w:val="000000"/>
              </w:rPr>
              <w:fldChar w:fldCharType="end"/>
            </w:r>
            <w:r w:rsidRPr="00583722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FC197A" w:rsidRPr="00583722" w14:paraId="123DB97D" w14:textId="77777777" w:rsidTr="00AB71EA">
        <w:trPr>
          <w:gridAfter w:val="1"/>
          <w:wAfter w:w="14" w:type="dxa"/>
          <w:trHeight w:val="295"/>
        </w:trPr>
        <w:tc>
          <w:tcPr>
            <w:tcW w:w="1109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96969" w14:textId="4B4FD61B" w:rsidR="00FC197A" w:rsidRPr="00583722" w:rsidRDefault="00FC197A" w:rsidP="00FC197A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Komentarz:</w:t>
            </w:r>
          </w:p>
        </w:tc>
      </w:tr>
      <w:tr w:rsidR="00FC197A" w:rsidRPr="00583722" w14:paraId="0BDC22EC" w14:textId="77777777" w:rsidTr="00AB71EA">
        <w:trPr>
          <w:gridAfter w:val="1"/>
          <w:wAfter w:w="14" w:type="dxa"/>
          <w:trHeight w:val="66"/>
        </w:trPr>
        <w:tc>
          <w:tcPr>
            <w:tcW w:w="1109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6501A9CE" w14:textId="77777777" w:rsidR="00FC197A" w:rsidRPr="00583722" w:rsidRDefault="00FC197A" w:rsidP="00FC197A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83722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FC197A" w:rsidRPr="00583722" w14:paraId="011DE62D" w14:textId="77777777" w:rsidTr="00AB71EA">
        <w:trPr>
          <w:gridAfter w:val="1"/>
          <w:wAfter w:w="14" w:type="dxa"/>
          <w:trHeight w:val="66"/>
        </w:trPr>
        <w:tc>
          <w:tcPr>
            <w:tcW w:w="1109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870D" w14:textId="77777777" w:rsidR="00FC197A" w:rsidRPr="00583722" w:rsidRDefault="00FC197A" w:rsidP="00FC197A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t>Wprowadzenie projektowanego rozporządzenia w życie nie ma wpływu na rynek pracy.</w:t>
            </w:r>
          </w:p>
        </w:tc>
      </w:tr>
      <w:tr w:rsidR="00FC197A" w:rsidRPr="00583722" w14:paraId="627AC59D" w14:textId="77777777" w:rsidTr="00AB71EA">
        <w:trPr>
          <w:gridAfter w:val="1"/>
          <w:wAfter w:w="14" w:type="dxa"/>
          <w:trHeight w:val="66"/>
        </w:trPr>
        <w:tc>
          <w:tcPr>
            <w:tcW w:w="1109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731407C3" w14:textId="77777777" w:rsidR="00FC197A" w:rsidRPr="00583722" w:rsidRDefault="00FC197A" w:rsidP="00FC197A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83722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FC197A" w:rsidRPr="00583722" w14:paraId="4B530BCA" w14:textId="77777777" w:rsidTr="00AB71EA">
        <w:trPr>
          <w:gridAfter w:val="1"/>
          <w:wAfter w:w="14" w:type="dxa"/>
          <w:trHeight w:val="482"/>
        </w:trPr>
        <w:tc>
          <w:tcPr>
            <w:tcW w:w="3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AAF44C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</w:rPr>
            </w:pPr>
            <w:r w:rsidRPr="00583722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722">
              <w:rPr>
                <w:rFonts w:ascii="Times New Roman" w:hAnsi="Times New Roman"/>
              </w:rPr>
              <w:instrText xml:space="preserve"> FORMCHECKBOX </w:instrText>
            </w:r>
            <w:r w:rsidR="00844DFB">
              <w:rPr>
                <w:rFonts w:ascii="Times New Roman" w:hAnsi="Times New Roman"/>
                <w:color w:val="000000"/>
              </w:rPr>
            </w:r>
            <w:r w:rsidR="00844DFB">
              <w:rPr>
                <w:rFonts w:ascii="Times New Roman" w:hAnsi="Times New Roman"/>
                <w:color w:val="000000"/>
              </w:rPr>
              <w:fldChar w:fldCharType="separate"/>
            </w:r>
            <w:r w:rsidRPr="00583722">
              <w:rPr>
                <w:rFonts w:ascii="Times New Roman" w:hAnsi="Times New Roman"/>
                <w:color w:val="000000"/>
              </w:rPr>
              <w:fldChar w:fldCharType="end"/>
            </w:r>
            <w:r w:rsidRPr="00583722">
              <w:rPr>
                <w:rFonts w:ascii="Times New Roman" w:hAnsi="Times New Roman"/>
                <w:color w:val="000000"/>
              </w:rPr>
              <w:t xml:space="preserve"> </w:t>
            </w:r>
            <w:r w:rsidRPr="00583722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606AEF3C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</w:rPr>
            </w:pPr>
            <w:r w:rsidRPr="00583722">
              <w:rPr>
                <w:rFonts w:ascii="Times New Roman" w:hAnsi="Times New Roman"/>
                <w:color w:val="00000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722">
              <w:rPr>
                <w:rFonts w:ascii="Times New Roman" w:hAnsi="Times New Roman"/>
              </w:rPr>
              <w:instrText xml:space="preserve"> FORMCHECKBOX </w:instrText>
            </w:r>
            <w:r w:rsidR="00844DFB">
              <w:rPr>
                <w:rFonts w:ascii="Times New Roman" w:hAnsi="Times New Roman"/>
                <w:color w:val="000000"/>
              </w:rPr>
            </w:r>
            <w:r w:rsidR="00844DFB">
              <w:rPr>
                <w:rFonts w:ascii="Times New Roman" w:hAnsi="Times New Roman"/>
                <w:color w:val="000000"/>
              </w:rPr>
              <w:fldChar w:fldCharType="separate"/>
            </w:r>
            <w:r w:rsidRPr="00583722">
              <w:rPr>
                <w:rFonts w:ascii="Times New Roman" w:hAnsi="Times New Roman"/>
                <w:color w:val="000000"/>
              </w:rPr>
              <w:fldChar w:fldCharType="end"/>
            </w:r>
            <w:r w:rsidRPr="00583722">
              <w:rPr>
                <w:rFonts w:ascii="Times New Roman" w:hAnsi="Times New Roman"/>
                <w:color w:val="000000"/>
              </w:rPr>
              <w:t xml:space="preserve"> sytuacja i rozwój regionalny</w:t>
            </w:r>
          </w:p>
          <w:p w14:paraId="0168B2A8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722">
              <w:rPr>
                <w:rFonts w:ascii="Times New Roman" w:hAnsi="Times New Roman"/>
              </w:rPr>
              <w:instrText xml:space="preserve"> FORMCHECKBOX </w:instrText>
            </w:r>
            <w:r w:rsidR="00844DFB">
              <w:rPr>
                <w:rFonts w:ascii="Times New Roman" w:hAnsi="Times New Roman"/>
                <w:color w:val="000000"/>
              </w:rPr>
            </w:r>
            <w:r w:rsidR="00844DFB">
              <w:rPr>
                <w:rFonts w:ascii="Times New Roman" w:hAnsi="Times New Roman"/>
                <w:color w:val="000000"/>
              </w:rPr>
              <w:fldChar w:fldCharType="separate"/>
            </w:r>
            <w:r w:rsidRPr="00583722">
              <w:rPr>
                <w:rFonts w:ascii="Times New Roman" w:hAnsi="Times New Roman"/>
                <w:color w:val="000000"/>
              </w:rPr>
              <w:fldChar w:fldCharType="end"/>
            </w:r>
            <w:r w:rsidRPr="00583722">
              <w:rPr>
                <w:rFonts w:ascii="Times New Roman" w:hAnsi="Times New Roman"/>
                <w:color w:val="000000"/>
              </w:rPr>
              <w:t xml:space="preserve"> </w:t>
            </w:r>
            <w:r w:rsidRPr="00583722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Pr="00583722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583722">
              <w:rPr>
                <w:rFonts w:ascii="Times New Roman" w:hAnsi="Times New Roman"/>
              </w:rPr>
              <w:instrText xml:space="preserve"> FORMTEXT </w:instrText>
            </w:r>
            <w:r w:rsidRPr="00583722">
              <w:rPr>
                <w:rFonts w:ascii="Times New Roman" w:hAnsi="Times New Roman"/>
                <w:color w:val="000000"/>
              </w:rPr>
            </w:r>
            <w:r w:rsidRPr="00583722">
              <w:rPr>
                <w:rFonts w:ascii="Times New Roman" w:hAnsi="Times New Roman"/>
                <w:color w:val="000000"/>
              </w:rPr>
              <w:fldChar w:fldCharType="separate"/>
            </w:r>
            <w:r w:rsidRPr="00583722">
              <w:rPr>
                <w:rFonts w:ascii="Times New Roman" w:hAnsi="Times New Roman"/>
                <w:noProof/>
                <w:color w:val="000000"/>
              </w:rPr>
              <w:t> </w:t>
            </w:r>
            <w:r w:rsidRPr="00583722">
              <w:rPr>
                <w:rFonts w:ascii="Times New Roman" w:hAnsi="Times New Roman"/>
                <w:noProof/>
                <w:color w:val="000000"/>
              </w:rPr>
              <w:t> </w:t>
            </w:r>
            <w:r w:rsidRPr="00583722">
              <w:rPr>
                <w:rFonts w:ascii="Times New Roman" w:hAnsi="Times New Roman"/>
                <w:noProof/>
                <w:color w:val="000000"/>
              </w:rPr>
              <w:t> </w:t>
            </w:r>
            <w:r w:rsidRPr="00583722">
              <w:rPr>
                <w:rFonts w:ascii="Times New Roman" w:hAnsi="Times New Roman"/>
                <w:noProof/>
                <w:color w:val="000000"/>
              </w:rPr>
              <w:t> </w:t>
            </w:r>
            <w:r w:rsidRPr="00583722">
              <w:rPr>
                <w:rFonts w:ascii="Times New Roman" w:hAnsi="Times New Roman"/>
                <w:noProof/>
                <w:color w:val="000000"/>
              </w:rPr>
              <w:t> </w:t>
            </w:r>
            <w:r w:rsidRPr="00583722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7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082028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</w:rPr>
            </w:pPr>
            <w:r w:rsidRPr="00583722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722">
              <w:rPr>
                <w:rFonts w:ascii="Times New Roman" w:hAnsi="Times New Roman"/>
              </w:rPr>
              <w:instrText xml:space="preserve"> FORMCHECKBOX </w:instrText>
            </w:r>
            <w:r w:rsidR="00844DFB">
              <w:rPr>
                <w:rFonts w:ascii="Times New Roman" w:hAnsi="Times New Roman"/>
                <w:color w:val="000000"/>
              </w:rPr>
            </w:r>
            <w:r w:rsidR="00844DFB">
              <w:rPr>
                <w:rFonts w:ascii="Times New Roman" w:hAnsi="Times New Roman"/>
                <w:color w:val="000000"/>
              </w:rPr>
              <w:fldChar w:fldCharType="separate"/>
            </w:r>
            <w:r w:rsidRPr="00583722">
              <w:rPr>
                <w:rFonts w:ascii="Times New Roman" w:hAnsi="Times New Roman"/>
                <w:color w:val="000000"/>
              </w:rPr>
              <w:fldChar w:fldCharType="end"/>
            </w:r>
            <w:r w:rsidRPr="00583722">
              <w:rPr>
                <w:rFonts w:ascii="Times New Roman" w:hAnsi="Times New Roman"/>
                <w:color w:val="000000"/>
              </w:rPr>
              <w:t xml:space="preserve"> </w:t>
            </w:r>
            <w:r w:rsidRPr="00583722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14:paraId="4BC679FB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722">
              <w:rPr>
                <w:rFonts w:ascii="Times New Roman" w:hAnsi="Times New Roman"/>
              </w:rPr>
              <w:instrText xml:space="preserve"> FORMCHECKBOX </w:instrText>
            </w:r>
            <w:r w:rsidR="00844DFB">
              <w:rPr>
                <w:rFonts w:ascii="Times New Roman" w:hAnsi="Times New Roman"/>
                <w:color w:val="000000"/>
              </w:rPr>
            </w:r>
            <w:r w:rsidR="00844DFB">
              <w:rPr>
                <w:rFonts w:ascii="Times New Roman" w:hAnsi="Times New Roman"/>
                <w:color w:val="000000"/>
              </w:rPr>
              <w:fldChar w:fldCharType="separate"/>
            </w:r>
            <w:r w:rsidRPr="00583722">
              <w:rPr>
                <w:rFonts w:ascii="Times New Roman" w:hAnsi="Times New Roman"/>
                <w:color w:val="000000"/>
              </w:rPr>
              <w:fldChar w:fldCharType="end"/>
            </w:r>
            <w:r w:rsidRPr="00583722">
              <w:rPr>
                <w:rFonts w:ascii="Times New Roman" w:hAnsi="Times New Roman"/>
                <w:color w:val="000000"/>
              </w:rPr>
              <w:t xml:space="preserve"> mienie państwowe</w:t>
            </w:r>
          </w:p>
        </w:tc>
        <w:tc>
          <w:tcPr>
            <w:tcW w:w="38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3870C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</w:rPr>
            </w:pPr>
            <w:r w:rsidRPr="00583722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722">
              <w:rPr>
                <w:rFonts w:ascii="Times New Roman" w:hAnsi="Times New Roman"/>
              </w:rPr>
              <w:instrText xml:space="preserve"> FORMCHECKBOX </w:instrText>
            </w:r>
            <w:r w:rsidR="00844DFB">
              <w:rPr>
                <w:rFonts w:ascii="Times New Roman" w:hAnsi="Times New Roman"/>
                <w:color w:val="000000"/>
              </w:rPr>
            </w:r>
            <w:r w:rsidR="00844DFB">
              <w:rPr>
                <w:rFonts w:ascii="Times New Roman" w:hAnsi="Times New Roman"/>
                <w:color w:val="000000"/>
              </w:rPr>
              <w:fldChar w:fldCharType="separate"/>
            </w:r>
            <w:r w:rsidRPr="00583722">
              <w:rPr>
                <w:rFonts w:ascii="Times New Roman" w:hAnsi="Times New Roman"/>
                <w:color w:val="000000"/>
              </w:rPr>
              <w:fldChar w:fldCharType="end"/>
            </w:r>
            <w:r w:rsidRPr="00583722">
              <w:rPr>
                <w:rFonts w:ascii="Times New Roman" w:hAnsi="Times New Roman"/>
                <w:color w:val="000000"/>
              </w:rPr>
              <w:t xml:space="preserve"> </w:t>
            </w:r>
            <w:r w:rsidRPr="00583722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14:paraId="4770BEC3" w14:textId="73BEF9EB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3722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Pr="00583722">
              <w:rPr>
                <w:rFonts w:ascii="Times New Roman" w:hAnsi="Times New Roman"/>
              </w:rPr>
              <w:instrText xml:space="preserve"> FORMCHECKBOX </w:instrText>
            </w:r>
            <w:r w:rsidR="00844DFB">
              <w:rPr>
                <w:rFonts w:ascii="Times New Roman" w:hAnsi="Times New Roman"/>
                <w:color w:val="000000"/>
              </w:rPr>
            </w:r>
            <w:r w:rsidR="00844DFB">
              <w:rPr>
                <w:rFonts w:ascii="Times New Roman" w:hAnsi="Times New Roman"/>
                <w:color w:val="000000"/>
              </w:rPr>
              <w:fldChar w:fldCharType="separate"/>
            </w:r>
            <w:r w:rsidRPr="00583722">
              <w:rPr>
                <w:rFonts w:ascii="Times New Roman" w:hAnsi="Times New Roman"/>
                <w:color w:val="000000"/>
              </w:rPr>
              <w:fldChar w:fldCharType="end"/>
            </w:r>
            <w:r w:rsidRPr="00583722">
              <w:rPr>
                <w:rFonts w:ascii="Times New Roman" w:hAnsi="Times New Roman"/>
                <w:color w:val="000000"/>
              </w:rPr>
              <w:t xml:space="preserve"> </w:t>
            </w:r>
            <w:r w:rsidRPr="00583722"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FC197A" w:rsidRPr="00583722" w14:paraId="70A4B10F" w14:textId="77777777" w:rsidTr="00125319">
        <w:trPr>
          <w:gridAfter w:val="1"/>
          <w:wAfter w:w="14" w:type="dxa"/>
          <w:trHeight w:val="325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F83320" w14:textId="77777777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583722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43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492F33" w14:textId="2DC901C0" w:rsidR="00FC197A" w:rsidRPr="00583722" w:rsidRDefault="00FC197A" w:rsidP="00FC197A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83722">
              <w:rPr>
                <w:rFonts w:ascii="Times New Roman" w:hAnsi="Times New Roman"/>
                <w:color w:val="000000"/>
                <w:spacing w:val="-2"/>
              </w:rPr>
              <w:t xml:space="preserve">Projektowana regulacja przyczyni się do </w:t>
            </w:r>
            <w:r w:rsidR="000A5AC9">
              <w:rPr>
                <w:rFonts w:ascii="Times New Roman" w:hAnsi="Times New Roman"/>
                <w:color w:val="000000"/>
                <w:spacing w:val="-2"/>
              </w:rPr>
              <w:t>poprawy sporządzania dokumentacji medycznej dotyczącej stosowania przymusu bezpośredniego.</w:t>
            </w:r>
            <w:r w:rsidRPr="00583722">
              <w:rPr>
                <w:rFonts w:ascii="Times New Roman" w:eastAsia="Times New Roman" w:hAnsi="Times New Roman"/>
                <w:spacing w:val="-2"/>
              </w:rPr>
              <w:t xml:space="preserve"> Przedmiotowy projekt nie wywiera wpływu na pozostałe obszary.</w:t>
            </w:r>
          </w:p>
        </w:tc>
      </w:tr>
      <w:tr w:rsidR="00FC197A" w:rsidRPr="00583722" w14:paraId="1BCEC0BC" w14:textId="77777777" w:rsidTr="00AB71EA">
        <w:trPr>
          <w:gridAfter w:val="1"/>
          <w:wAfter w:w="14" w:type="dxa"/>
          <w:trHeight w:val="66"/>
        </w:trPr>
        <w:tc>
          <w:tcPr>
            <w:tcW w:w="1109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24D85F5A" w14:textId="2BB97507" w:rsidR="00FC197A" w:rsidRPr="00583722" w:rsidRDefault="00FC197A" w:rsidP="00FC197A">
            <w:pPr>
              <w:numPr>
                <w:ilvl w:val="0"/>
                <w:numId w:val="2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spacing w:val="-2"/>
              </w:rPr>
            </w:pPr>
            <w:r w:rsidRPr="00583722">
              <w:rPr>
                <w:rFonts w:ascii="Times New Roman" w:hAnsi="Times New Roman"/>
                <w:b/>
                <w:spacing w:val="-2"/>
              </w:rPr>
              <w:t>Planowane wykonanie przepisów aktu prawnego</w:t>
            </w:r>
          </w:p>
        </w:tc>
      </w:tr>
      <w:tr w:rsidR="00FC197A" w:rsidRPr="00583722" w14:paraId="4C288749" w14:textId="77777777" w:rsidTr="00AB71EA">
        <w:trPr>
          <w:gridAfter w:val="1"/>
          <w:wAfter w:w="14" w:type="dxa"/>
          <w:trHeight w:val="66"/>
        </w:trPr>
        <w:tc>
          <w:tcPr>
            <w:tcW w:w="1109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95B1" w14:textId="1354E5BD" w:rsidR="00FC197A" w:rsidRPr="00583722" w:rsidRDefault="00FC197A" w:rsidP="003A244A">
            <w:pPr>
              <w:snapToGrid w:val="0"/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E36747">
              <w:rPr>
                <w:rFonts w:ascii="Times New Roman" w:hAnsi="Times New Roman"/>
                <w:spacing w:val="-2"/>
              </w:rPr>
              <w:t xml:space="preserve">Przewiduje się, że </w:t>
            </w:r>
            <w:r w:rsidR="003A244A">
              <w:rPr>
                <w:rFonts w:ascii="Times New Roman" w:hAnsi="Times New Roman"/>
                <w:spacing w:val="-2"/>
              </w:rPr>
              <w:t xml:space="preserve">przepisy rozporządzenia wejdą </w:t>
            </w:r>
            <w:r w:rsidR="009D607D">
              <w:rPr>
                <w:rFonts w:ascii="Times New Roman" w:hAnsi="Times New Roman"/>
                <w:spacing w:val="-2"/>
              </w:rPr>
              <w:t>w życie</w:t>
            </w:r>
            <w:r w:rsidR="009D607D">
              <w:t xml:space="preserve"> </w:t>
            </w:r>
            <w:r w:rsidR="009D607D" w:rsidRPr="009D607D">
              <w:rPr>
                <w:rFonts w:ascii="Times New Roman" w:hAnsi="Times New Roman"/>
                <w:spacing w:val="-2"/>
              </w:rPr>
              <w:t>po upływie 14 dni od dnia ogłoszenia</w:t>
            </w:r>
            <w:r w:rsidR="003A244A">
              <w:rPr>
                <w:rFonts w:ascii="Times New Roman" w:hAnsi="Times New Roman"/>
                <w:spacing w:val="-2"/>
              </w:rPr>
              <w:t>.</w:t>
            </w:r>
          </w:p>
        </w:tc>
      </w:tr>
      <w:tr w:rsidR="00FC197A" w:rsidRPr="00583722" w14:paraId="3E7BB12A" w14:textId="77777777" w:rsidTr="00AB71EA">
        <w:trPr>
          <w:gridAfter w:val="1"/>
          <w:wAfter w:w="14" w:type="dxa"/>
          <w:trHeight w:val="66"/>
        </w:trPr>
        <w:tc>
          <w:tcPr>
            <w:tcW w:w="1109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0E0705F1" w14:textId="3FAE6433" w:rsidR="00FC197A" w:rsidRPr="00583722" w:rsidRDefault="00FC197A" w:rsidP="00FC197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83722">
              <w:rPr>
                <w:rFonts w:ascii="Times New Roman" w:hAnsi="Times New Roman"/>
                <w:b/>
              </w:rPr>
              <w:t>12 . W jaki sposób i kiedy nastąpi ewaluacja efektów projektu oraz jakie mierniki zostaną zastosowane?</w:t>
            </w:r>
          </w:p>
        </w:tc>
      </w:tr>
      <w:tr w:rsidR="00FC197A" w:rsidRPr="00583722" w14:paraId="1F2926B3" w14:textId="77777777" w:rsidTr="00AB71EA">
        <w:trPr>
          <w:gridAfter w:val="1"/>
          <w:wAfter w:w="14" w:type="dxa"/>
          <w:trHeight w:val="66"/>
        </w:trPr>
        <w:tc>
          <w:tcPr>
            <w:tcW w:w="1109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E7D49" w14:textId="1D4FE793" w:rsidR="00FC197A" w:rsidRPr="00583722" w:rsidRDefault="00FC197A" w:rsidP="00FC197A">
            <w:pPr>
              <w:tabs>
                <w:tab w:val="left" w:pos="132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83722">
              <w:rPr>
                <w:rFonts w:ascii="Times New Roman" w:hAnsi="Times New Roman"/>
                <w:color w:val="000000"/>
                <w:spacing w:val="-2"/>
              </w:rPr>
              <w:t>Nie dotyczy</w:t>
            </w:r>
            <w:r w:rsidR="009D607D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FC197A" w:rsidRPr="00583722" w14:paraId="6963712C" w14:textId="77777777" w:rsidTr="00AB71EA">
        <w:trPr>
          <w:gridAfter w:val="1"/>
          <w:wAfter w:w="14" w:type="dxa"/>
          <w:trHeight w:val="66"/>
        </w:trPr>
        <w:tc>
          <w:tcPr>
            <w:tcW w:w="1109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49DAC925" w14:textId="5D3935AF" w:rsidR="00FC197A" w:rsidRPr="00583722" w:rsidRDefault="00FC197A" w:rsidP="00FC197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583722">
              <w:rPr>
                <w:rFonts w:ascii="Times New Roman" w:hAnsi="Times New Roman"/>
                <w:b/>
                <w:color w:val="000000"/>
                <w:spacing w:val="-2"/>
              </w:rPr>
              <w:t>13. Załączniki (istotne dokumenty źródłowe, badania, analizy itp.)</w:t>
            </w:r>
          </w:p>
        </w:tc>
      </w:tr>
      <w:tr w:rsidR="003A244A" w:rsidRPr="00583722" w14:paraId="60274F25" w14:textId="77777777" w:rsidTr="00FD5BF4">
        <w:trPr>
          <w:gridAfter w:val="1"/>
          <w:wAfter w:w="14" w:type="dxa"/>
          <w:trHeight w:val="360"/>
        </w:trPr>
        <w:tc>
          <w:tcPr>
            <w:tcW w:w="1109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1A6C3" w14:textId="4C2F0ECF" w:rsidR="003A244A" w:rsidRPr="003A244A" w:rsidRDefault="00574954" w:rsidP="00FC197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Brak.</w:t>
            </w:r>
          </w:p>
        </w:tc>
      </w:tr>
    </w:tbl>
    <w:p w14:paraId="5020AA24" w14:textId="77777777" w:rsidR="00021EAA" w:rsidRPr="00741595" w:rsidRDefault="00021EAA" w:rsidP="006677C3">
      <w:pPr>
        <w:tabs>
          <w:tab w:val="left" w:pos="1530"/>
          <w:tab w:val="left" w:pos="4536"/>
        </w:tabs>
        <w:spacing w:line="240" w:lineRule="auto"/>
        <w:rPr>
          <w:rFonts w:ascii="Times New Roman" w:hAnsi="Times New Roman"/>
          <w:sz w:val="8"/>
          <w:szCs w:val="8"/>
        </w:rPr>
      </w:pPr>
    </w:p>
    <w:sectPr w:rsidR="00021EAA" w:rsidRPr="00741595" w:rsidSect="00FD5BF4">
      <w:pgSz w:w="11906" w:h="16838"/>
      <w:pgMar w:top="136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10E2" w14:textId="77777777" w:rsidR="00844DFB" w:rsidRDefault="00844DFB" w:rsidP="00FE146D">
      <w:pPr>
        <w:spacing w:line="240" w:lineRule="auto"/>
      </w:pPr>
      <w:r>
        <w:separator/>
      </w:r>
    </w:p>
  </w:endnote>
  <w:endnote w:type="continuationSeparator" w:id="0">
    <w:p w14:paraId="14375BC8" w14:textId="77777777" w:rsidR="00844DFB" w:rsidRDefault="00844DFB" w:rsidP="00FE14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0C712" w14:textId="77777777" w:rsidR="00844DFB" w:rsidRDefault="00844DFB" w:rsidP="00FE146D">
      <w:pPr>
        <w:spacing w:line="240" w:lineRule="auto"/>
      </w:pPr>
      <w:r>
        <w:separator/>
      </w:r>
    </w:p>
  </w:footnote>
  <w:footnote w:type="continuationSeparator" w:id="0">
    <w:p w14:paraId="01B2A7BF" w14:textId="77777777" w:rsidR="00844DFB" w:rsidRDefault="00844DFB" w:rsidP="00FE14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agwek1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1D590CA8"/>
    <w:multiLevelType w:val="hybridMultilevel"/>
    <w:tmpl w:val="7FDA7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54E19"/>
    <w:multiLevelType w:val="hybridMultilevel"/>
    <w:tmpl w:val="30429A76"/>
    <w:lvl w:ilvl="0" w:tplc="20547A1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C511F"/>
    <w:multiLevelType w:val="singleLevel"/>
    <w:tmpl w:val="04150011"/>
    <w:lvl w:ilvl="0">
      <w:start w:val="1"/>
      <w:numFmt w:val="decimal"/>
      <w:lvlText w:val="%1)"/>
      <w:lvlJc w:val="left"/>
      <w:pPr>
        <w:ind w:left="786" w:hanging="360"/>
      </w:pPr>
    </w:lvl>
  </w:abstractNum>
  <w:abstractNum w:abstractNumId="11" w15:restartNumberingAfterBreak="0">
    <w:nsid w:val="639054E8"/>
    <w:multiLevelType w:val="hybridMultilevel"/>
    <w:tmpl w:val="40926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73BFC"/>
    <w:multiLevelType w:val="hybridMultilevel"/>
    <w:tmpl w:val="E3A02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2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02"/>
    <w:rsid w:val="00002362"/>
    <w:rsid w:val="0000289E"/>
    <w:rsid w:val="000117B5"/>
    <w:rsid w:val="00021009"/>
    <w:rsid w:val="00021EAA"/>
    <w:rsid w:val="0003460B"/>
    <w:rsid w:val="0004132F"/>
    <w:rsid w:val="00044215"/>
    <w:rsid w:val="000464AC"/>
    <w:rsid w:val="00056C41"/>
    <w:rsid w:val="000603CA"/>
    <w:rsid w:val="0006112C"/>
    <w:rsid w:val="00062702"/>
    <w:rsid w:val="00066667"/>
    <w:rsid w:val="0007601A"/>
    <w:rsid w:val="00080F57"/>
    <w:rsid w:val="00083443"/>
    <w:rsid w:val="0008718C"/>
    <w:rsid w:val="00087B6F"/>
    <w:rsid w:val="00090C5F"/>
    <w:rsid w:val="00094494"/>
    <w:rsid w:val="0009474C"/>
    <w:rsid w:val="000970B4"/>
    <w:rsid w:val="000A05A4"/>
    <w:rsid w:val="000A5AC9"/>
    <w:rsid w:val="000E4014"/>
    <w:rsid w:val="000F21A6"/>
    <w:rsid w:val="000F3D38"/>
    <w:rsid w:val="00100455"/>
    <w:rsid w:val="00101FD0"/>
    <w:rsid w:val="00112B6F"/>
    <w:rsid w:val="00112BD3"/>
    <w:rsid w:val="00113F30"/>
    <w:rsid w:val="00117469"/>
    <w:rsid w:val="00125319"/>
    <w:rsid w:val="0012771C"/>
    <w:rsid w:val="001350D9"/>
    <w:rsid w:val="00135D9B"/>
    <w:rsid w:val="00145BBB"/>
    <w:rsid w:val="00150DC3"/>
    <w:rsid w:val="00155B22"/>
    <w:rsid w:val="001669F1"/>
    <w:rsid w:val="0017046C"/>
    <w:rsid w:val="00181298"/>
    <w:rsid w:val="00184180"/>
    <w:rsid w:val="0018603C"/>
    <w:rsid w:val="001866F1"/>
    <w:rsid w:val="0019010D"/>
    <w:rsid w:val="001923AC"/>
    <w:rsid w:val="001A3B3F"/>
    <w:rsid w:val="001A49F0"/>
    <w:rsid w:val="001C1334"/>
    <w:rsid w:val="001C301B"/>
    <w:rsid w:val="001D2694"/>
    <w:rsid w:val="001D77F2"/>
    <w:rsid w:val="001F01BA"/>
    <w:rsid w:val="001F5D0F"/>
    <w:rsid w:val="0021290E"/>
    <w:rsid w:val="002202FE"/>
    <w:rsid w:val="00232308"/>
    <w:rsid w:val="00232580"/>
    <w:rsid w:val="002470EE"/>
    <w:rsid w:val="002507EF"/>
    <w:rsid w:val="00261F69"/>
    <w:rsid w:val="002641DE"/>
    <w:rsid w:val="0028470D"/>
    <w:rsid w:val="00286BE5"/>
    <w:rsid w:val="002A0B09"/>
    <w:rsid w:val="002A200B"/>
    <w:rsid w:val="002A4DCB"/>
    <w:rsid w:val="002A6251"/>
    <w:rsid w:val="002D646F"/>
    <w:rsid w:val="002E6200"/>
    <w:rsid w:val="002F1FEE"/>
    <w:rsid w:val="002F36D7"/>
    <w:rsid w:val="00302BDA"/>
    <w:rsid w:val="00303ABB"/>
    <w:rsid w:val="00303EF4"/>
    <w:rsid w:val="00306FB9"/>
    <w:rsid w:val="00315D07"/>
    <w:rsid w:val="00351183"/>
    <w:rsid w:val="003613EF"/>
    <w:rsid w:val="0036524C"/>
    <w:rsid w:val="00373677"/>
    <w:rsid w:val="00377D44"/>
    <w:rsid w:val="00380F51"/>
    <w:rsid w:val="00381B81"/>
    <w:rsid w:val="0038383D"/>
    <w:rsid w:val="00384672"/>
    <w:rsid w:val="00387A4F"/>
    <w:rsid w:val="003951A9"/>
    <w:rsid w:val="00397470"/>
    <w:rsid w:val="00397FEC"/>
    <w:rsid w:val="003A2056"/>
    <w:rsid w:val="003A244A"/>
    <w:rsid w:val="003B4406"/>
    <w:rsid w:val="003C0BBF"/>
    <w:rsid w:val="003C5526"/>
    <w:rsid w:val="003C55F9"/>
    <w:rsid w:val="003C6A35"/>
    <w:rsid w:val="003D0081"/>
    <w:rsid w:val="003D2272"/>
    <w:rsid w:val="003D230C"/>
    <w:rsid w:val="003D27BE"/>
    <w:rsid w:val="003D45B3"/>
    <w:rsid w:val="003E737D"/>
    <w:rsid w:val="003F7C0A"/>
    <w:rsid w:val="0041543B"/>
    <w:rsid w:val="00434D99"/>
    <w:rsid w:val="00440451"/>
    <w:rsid w:val="0044210D"/>
    <w:rsid w:val="004478AD"/>
    <w:rsid w:val="0046584D"/>
    <w:rsid w:val="004667B8"/>
    <w:rsid w:val="0047762F"/>
    <w:rsid w:val="0047768D"/>
    <w:rsid w:val="004904D1"/>
    <w:rsid w:val="00496EF7"/>
    <w:rsid w:val="004A1CAA"/>
    <w:rsid w:val="004A34EE"/>
    <w:rsid w:val="004A4DAE"/>
    <w:rsid w:val="004A6A85"/>
    <w:rsid w:val="004B1DAF"/>
    <w:rsid w:val="004C212B"/>
    <w:rsid w:val="004C327A"/>
    <w:rsid w:val="004C7494"/>
    <w:rsid w:val="004C7E3C"/>
    <w:rsid w:val="004D7B03"/>
    <w:rsid w:val="004E66A8"/>
    <w:rsid w:val="004F64DD"/>
    <w:rsid w:val="005022BD"/>
    <w:rsid w:val="005072C0"/>
    <w:rsid w:val="00513BFC"/>
    <w:rsid w:val="00520A4B"/>
    <w:rsid w:val="0052491A"/>
    <w:rsid w:val="00524F63"/>
    <w:rsid w:val="00530F8D"/>
    <w:rsid w:val="00535CD4"/>
    <w:rsid w:val="00540563"/>
    <w:rsid w:val="00540B19"/>
    <w:rsid w:val="00541BF8"/>
    <w:rsid w:val="00542323"/>
    <w:rsid w:val="005509FD"/>
    <w:rsid w:val="00553E3C"/>
    <w:rsid w:val="00566190"/>
    <w:rsid w:val="00567600"/>
    <w:rsid w:val="00574954"/>
    <w:rsid w:val="00576B64"/>
    <w:rsid w:val="00583722"/>
    <w:rsid w:val="00583DAE"/>
    <w:rsid w:val="00595333"/>
    <w:rsid w:val="005A72C1"/>
    <w:rsid w:val="005B08A9"/>
    <w:rsid w:val="005B1AB9"/>
    <w:rsid w:val="005B4421"/>
    <w:rsid w:val="005B5443"/>
    <w:rsid w:val="005B563A"/>
    <w:rsid w:val="005B7205"/>
    <w:rsid w:val="005C584C"/>
    <w:rsid w:val="005D4D01"/>
    <w:rsid w:val="005E4ABE"/>
    <w:rsid w:val="005F27D6"/>
    <w:rsid w:val="0060296D"/>
    <w:rsid w:val="00610B94"/>
    <w:rsid w:val="0061696E"/>
    <w:rsid w:val="00622D97"/>
    <w:rsid w:val="0063310D"/>
    <w:rsid w:val="00633B6D"/>
    <w:rsid w:val="00634FC0"/>
    <w:rsid w:val="00640444"/>
    <w:rsid w:val="00645EA1"/>
    <w:rsid w:val="00653734"/>
    <w:rsid w:val="00653BD0"/>
    <w:rsid w:val="00661A17"/>
    <w:rsid w:val="006660D4"/>
    <w:rsid w:val="006677C3"/>
    <w:rsid w:val="00670856"/>
    <w:rsid w:val="0067516C"/>
    <w:rsid w:val="00677916"/>
    <w:rsid w:val="0068323F"/>
    <w:rsid w:val="006845E6"/>
    <w:rsid w:val="00684B83"/>
    <w:rsid w:val="00692CD0"/>
    <w:rsid w:val="00694DA9"/>
    <w:rsid w:val="006967EB"/>
    <w:rsid w:val="0069694F"/>
    <w:rsid w:val="006A3092"/>
    <w:rsid w:val="006B53EE"/>
    <w:rsid w:val="006B583A"/>
    <w:rsid w:val="006C5712"/>
    <w:rsid w:val="006C6DD8"/>
    <w:rsid w:val="006D08D9"/>
    <w:rsid w:val="006F007F"/>
    <w:rsid w:val="006F3286"/>
    <w:rsid w:val="00703C2D"/>
    <w:rsid w:val="0072023D"/>
    <w:rsid w:val="00721132"/>
    <w:rsid w:val="007249E7"/>
    <w:rsid w:val="00736423"/>
    <w:rsid w:val="00741595"/>
    <w:rsid w:val="0074219E"/>
    <w:rsid w:val="00743F89"/>
    <w:rsid w:val="007559A3"/>
    <w:rsid w:val="00762CD9"/>
    <w:rsid w:val="00767284"/>
    <w:rsid w:val="00776C1E"/>
    <w:rsid w:val="00792B2B"/>
    <w:rsid w:val="00796688"/>
    <w:rsid w:val="007A55BC"/>
    <w:rsid w:val="007B47E5"/>
    <w:rsid w:val="007C7767"/>
    <w:rsid w:val="007D475B"/>
    <w:rsid w:val="007D5F6B"/>
    <w:rsid w:val="007D6FE8"/>
    <w:rsid w:val="007E0A07"/>
    <w:rsid w:val="007E504C"/>
    <w:rsid w:val="007E5B93"/>
    <w:rsid w:val="007F0F63"/>
    <w:rsid w:val="007F28CA"/>
    <w:rsid w:val="007F402B"/>
    <w:rsid w:val="007F5577"/>
    <w:rsid w:val="008066ED"/>
    <w:rsid w:val="00807AC5"/>
    <w:rsid w:val="008134AC"/>
    <w:rsid w:val="00827AE3"/>
    <w:rsid w:val="008300C1"/>
    <w:rsid w:val="00844DFB"/>
    <w:rsid w:val="0084546F"/>
    <w:rsid w:val="00846B98"/>
    <w:rsid w:val="00852CD8"/>
    <w:rsid w:val="0085352E"/>
    <w:rsid w:val="00853EBA"/>
    <w:rsid w:val="00860384"/>
    <w:rsid w:val="00877E46"/>
    <w:rsid w:val="00881B88"/>
    <w:rsid w:val="00882F38"/>
    <w:rsid w:val="0088351D"/>
    <w:rsid w:val="008844E5"/>
    <w:rsid w:val="008A1121"/>
    <w:rsid w:val="008E21F7"/>
    <w:rsid w:val="008E365C"/>
    <w:rsid w:val="0091022E"/>
    <w:rsid w:val="00921307"/>
    <w:rsid w:val="00930FA3"/>
    <w:rsid w:val="00931062"/>
    <w:rsid w:val="00940DBC"/>
    <w:rsid w:val="009443C9"/>
    <w:rsid w:val="009455E0"/>
    <w:rsid w:val="00964045"/>
    <w:rsid w:val="00970E57"/>
    <w:rsid w:val="00984B4C"/>
    <w:rsid w:val="00984EA8"/>
    <w:rsid w:val="00986ED2"/>
    <w:rsid w:val="0099293F"/>
    <w:rsid w:val="009A2845"/>
    <w:rsid w:val="009A37C1"/>
    <w:rsid w:val="009B1B9E"/>
    <w:rsid w:val="009C2DC8"/>
    <w:rsid w:val="009C3B94"/>
    <w:rsid w:val="009C7F2C"/>
    <w:rsid w:val="009D137E"/>
    <w:rsid w:val="009D1E6D"/>
    <w:rsid w:val="009D607D"/>
    <w:rsid w:val="009E22AD"/>
    <w:rsid w:val="009F03C5"/>
    <w:rsid w:val="009F1A75"/>
    <w:rsid w:val="009F72E9"/>
    <w:rsid w:val="00A03AA3"/>
    <w:rsid w:val="00A10B75"/>
    <w:rsid w:val="00A135C8"/>
    <w:rsid w:val="00A30F5F"/>
    <w:rsid w:val="00A34C62"/>
    <w:rsid w:val="00A373EF"/>
    <w:rsid w:val="00A63CFC"/>
    <w:rsid w:val="00A63F7F"/>
    <w:rsid w:val="00A72096"/>
    <w:rsid w:val="00AA7547"/>
    <w:rsid w:val="00AA7936"/>
    <w:rsid w:val="00AB65C8"/>
    <w:rsid w:val="00AB71EA"/>
    <w:rsid w:val="00AC0630"/>
    <w:rsid w:val="00AC4392"/>
    <w:rsid w:val="00AD0365"/>
    <w:rsid w:val="00AD54A9"/>
    <w:rsid w:val="00AD5EDE"/>
    <w:rsid w:val="00AD66B7"/>
    <w:rsid w:val="00AF06C5"/>
    <w:rsid w:val="00AF4264"/>
    <w:rsid w:val="00AF599A"/>
    <w:rsid w:val="00B06FDF"/>
    <w:rsid w:val="00B23D48"/>
    <w:rsid w:val="00B34F0D"/>
    <w:rsid w:val="00B44E55"/>
    <w:rsid w:val="00B8125B"/>
    <w:rsid w:val="00B819A2"/>
    <w:rsid w:val="00B85B49"/>
    <w:rsid w:val="00B8793E"/>
    <w:rsid w:val="00B97065"/>
    <w:rsid w:val="00B97A41"/>
    <w:rsid w:val="00BB1513"/>
    <w:rsid w:val="00BB683A"/>
    <w:rsid w:val="00BC07C1"/>
    <w:rsid w:val="00BC0E86"/>
    <w:rsid w:val="00BC24C0"/>
    <w:rsid w:val="00BD0C1B"/>
    <w:rsid w:val="00BE1070"/>
    <w:rsid w:val="00BE3519"/>
    <w:rsid w:val="00BE5020"/>
    <w:rsid w:val="00BF6C71"/>
    <w:rsid w:val="00C167D9"/>
    <w:rsid w:val="00C208E3"/>
    <w:rsid w:val="00C20D81"/>
    <w:rsid w:val="00C210C4"/>
    <w:rsid w:val="00C215EF"/>
    <w:rsid w:val="00C227A6"/>
    <w:rsid w:val="00C26CB5"/>
    <w:rsid w:val="00C34B8A"/>
    <w:rsid w:val="00C36596"/>
    <w:rsid w:val="00C4111F"/>
    <w:rsid w:val="00C43B9E"/>
    <w:rsid w:val="00C462BE"/>
    <w:rsid w:val="00C47D00"/>
    <w:rsid w:val="00C5344A"/>
    <w:rsid w:val="00C647FF"/>
    <w:rsid w:val="00C67887"/>
    <w:rsid w:val="00C7075D"/>
    <w:rsid w:val="00C7092D"/>
    <w:rsid w:val="00C735A0"/>
    <w:rsid w:val="00C81A25"/>
    <w:rsid w:val="00C83E1A"/>
    <w:rsid w:val="00C97C99"/>
    <w:rsid w:val="00CA7845"/>
    <w:rsid w:val="00CB6BB5"/>
    <w:rsid w:val="00CC0700"/>
    <w:rsid w:val="00CC1035"/>
    <w:rsid w:val="00CC1667"/>
    <w:rsid w:val="00CD2D66"/>
    <w:rsid w:val="00CD56DC"/>
    <w:rsid w:val="00CD7D16"/>
    <w:rsid w:val="00CE2E05"/>
    <w:rsid w:val="00D2191C"/>
    <w:rsid w:val="00D21D2C"/>
    <w:rsid w:val="00D22480"/>
    <w:rsid w:val="00D224EA"/>
    <w:rsid w:val="00D23BEE"/>
    <w:rsid w:val="00D346D7"/>
    <w:rsid w:val="00D37501"/>
    <w:rsid w:val="00D74AD9"/>
    <w:rsid w:val="00D82B31"/>
    <w:rsid w:val="00D86B39"/>
    <w:rsid w:val="00DA4BCA"/>
    <w:rsid w:val="00DA734B"/>
    <w:rsid w:val="00DB05BA"/>
    <w:rsid w:val="00DB61FD"/>
    <w:rsid w:val="00DE1601"/>
    <w:rsid w:val="00DE1B09"/>
    <w:rsid w:val="00DE6F51"/>
    <w:rsid w:val="00DF340A"/>
    <w:rsid w:val="00DF4603"/>
    <w:rsid w:val="00DF542B"/>
    <w:rsid w:val="00DF56E7"/>
    <w:rsid w:val="00DF5AFA"/>
    <w:rsid w:val="00E03090"/>
    <w:rsid w:val="00E045B1"/>
    <w:rsid w:val="00E06A52"/>
    <w:rsid w:val="00E06BF8"/>
    <w:rsid w:val="00E11AE8"/>
    <w:rsid w:val="00E1513B"/>
    <w:rsid w:val="00E227EC"/>
    <w:rsid w:val="00E229BA"/>
    <w:rsid w:val="00E35334"/>
    <w:rsid w:val="00E36747"/>
    <w:rsid w:val="00E37009"/>
    <w:rsid w:val="00E43D6B"/>
    <w:rsid w:val="00E57E11"/>
    <w:rsid w:val="00E63FD5"/>
    <w:rsid w:val="00E7579C"/>
    <w:rsid w:val="00E77A02"/>
    <w:rsid w:val="00E854E7"/>
    <w:rsid w:val="00E915A1"/>
    <w:rsid w:val="00EB1EBC"/>
    <w:rsid w:val="00EC7C89"/>
    <w:rsid w:val="00ED5545"/>
    <w:rsid w:val="00ED5E5C"/>
    <w:rsid w:val="00F10D8B"/>
    <w:rsid w:val="00F144DE"/>
    <w:rsid w:val="00F1593B"/>
    <w:rsid w:val="00F31833"/>
    <w:rsid w:val="00F325FF"/>
    <w:rsid w:val="00F36B88"/>
    <w:rsid w:val="00F42072"/>
    <w:rsid w:val="00F465AF"/>
    <w:rsid w:val="00F5421C"/>
    <w:rsid w:val="00F612B8"/>
    <w:rsid w:val="00F630DE"/>
    <w:rsid w:val="00F65731"/>
    <w:rsid w:val="00F7045A"/>
    <w:rsid w:val="00F85142"/>
    <w:rsid w:val="00FA37F8"/>
    <w:rsid w:val="00FB2534"/>
    <w:rsid w:val="00FB7CE1"/>
    <w:rsid w:val="00FC197A"/>
    <w:rsid w:val="00FD5BF4"/>
    <w:rsid w:val="00FE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DEF5"/>
  <w15:docId w15:val="{FBDFE71F-E01C-4702-BC21-B8F36BDF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51D"/>
    <w:pPr>
      <w:suppressAutoHyphens/>
      <w:spacing w:after="0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8351D"/>
    <w:pPr>
      <w:keepNext/>
      <w:numPr>
        <w:numId w:val="2"/>
      </w:numPr>
      <w:tabs>
        <w:tab w:val="clear" w:pos="502"/>
        <w:tab w:val="num" w:pos="360"/>
      </w:tabs>
      <w:spacing w:before="240" w:after="60" w:line="240" w:lineRule="auto"/>
      <w:ind w:left="360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351D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customStyle="1" w:styleId="Titreobjet">
    <w:name w:val="Titre objet"/>
    <w:basedOn w:val="Normalny"/>
    <w:next w:val="Normalny"/>
    <w:rsid w:val="0088351D"/>
    <w:pPr>
      <w:spacing w:before="360" w:after="360" w:line="240" w:lineRule="auto"/>
      <w:jc w:val="center"/>
    </w:pPr>
    <w:rPr>
      <w:b/>
      <w:bCs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882F38"/>
    <w:pPr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99"/>
    <w:qFormat/>
    <w:rsid w:val="00882F38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C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C41"/>
    <w:rPr>
      <w:rFonts w:ascii="Segoe UI" w:eastAsia="Calibri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4C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4C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4C62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4C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4C62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DE1601"/>
    <w:pPr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AB65C8"/>
    <w:pPr>
      <w:ind w:left="720"/>
    </w:pPr>
  </w:style>
  <w:style w:type="paragraph" w:customStyle="1" w:styleId="ARTartustawynprozporzdzenia">
    <w:name w:val="ART(§) – art. ustawy (§ np. rozporządzenia)"/>
    <w:uiPriority w:val="11"/>
    <w:qFormat/>
    <w:rsid w:val="00E06BF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F402B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676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67600"/>
    <w:rPr>
      <w:rFonts w:ascii="Calibri" w:eastAsia="Calibri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E146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46D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E146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46D"/>
    <w:rPr>
      <w:rFonts w:ascii="Calibri" w:eastAsia="Calibri" w:hAnsi="Calibri" w:cs="Times New Roman"/>
      <w:lang w:eastAsia="ar-SA"/>
    </w:rPr>
  </w:style>
  <w:style w:type="character" w:styleId="Pogrubienie">
    <w:name w:val="Strong"/>
    <w:basedOn w:val="Domylnaczcionkaakapitu"/>
    <w:uiPriority w:val="22"/>
    <w:qFormat/>
    <w:rsid w:val="00CD56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lebiecka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06BB1-BEC0-490E-AFF1-AA05B8BDF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1612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Szczech</dc:creator>
  <cp:lastModifiedBy>Tenerowicz Joanna</cp:lastModifiedBy>
  <cp:revision>9</cp:revision>
  <cp:lastPrinted>2018-01-05T11:41:00Z</cp:lastPrinted>
  <dcterms:created xsi:type="dcterms:W3CDTF">2021-11-08T15:26:00Z</dcterms:created>
  <dcterms:modified xsi:type="dcterms:W3CDTF">2021-11-09T12:09:00Z</dcterms:modified>
</cp:coreProperties>
</file>