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22AF" w14:textId="77777777" w:rsidR="00D82914" w:rsidRPr="00581514" w:rsidRDefault="00D82914" w:rsidP="00D82914">
      <w:pPr>
        <w:pStyle w:val="OZNZACZNIKAwskazanienrzacznika"/>
      </w:pPr>
      <w:bookmarkStart w:id="0" w:name="_Hlk88030408"/>
      <w:r w:rsidRPr="00581514">
        <w:t xml:space="preserve">Załączniki do rozporządzenia </w:t>
      </w:r>
    </w:p>
    <w:p w14:paraId="790F5894" w14:textId="77777777" w:rsidR="00D82914" w:rsidRPr="00581514" w:rsidRDefault="00D82914" w:rsidP="00D82914">
      <w:pPr>
        <w:pStyle w:val="OZNZACZNIKAwskazanienrzacznika"/>
      </w:pPr>
      <w:r w:rsidRPr="00581514">
        <w:t xml:space="preserve">Ministra Zdrowia </w:t>
      </w:r>
    </w:p>
    <w:p w14:paraId="5CC63121" w14:textId="77777777" w:rsidR="00D82914" w:rsidRPr="00581514" w:rsidRDefault="00D82914" w:rsidP="00D82914">
      <w:pPr>
        <w:pStyle w:val="OZNZACZNIKAwskazanienrzacznika"/>
      </w:pPr>
      <w:r w:rsidRPr="00581514">
        <w:t>z dnia … 2021 r. (poz. …)</w:t>
      </w:r>
    </w:p>
    <w:p w14:paraId="3A57B97F" w14:textId="77777777" w:rsidR="00D82914" w:rsidRPr="00581514" w:rsidRDefault="00D82914" w:rsidP="00D82914"/>
    <w:p w14:paraId="5274164D" w14:textId="77777777" w:rsidR="00D82914" w:rsidRPr="00581514" w:rsidRDefault="00D82914" w:rsidP="00D82914">
      <w:pPr>
        <w:pStyle w:val="OZNZACZNIKAwskazanienrzacznika"/>
      </w:pPr>
      <w:r w:rsidRPr="00581514">
        <w:t>Załącznik nr 1</w:t>
      </w:r>
    </w:p>
    <w:p w14:paraId="6C9A0386" w14:textId="77777777" w:rsidR="008B33FB" w:rsidRDefault="008B33FB" w:rsidP="00F341FD">
      <w:pPr>
        <w:shd w:val="clear" w:color="auto" w:fill="FFFFFF" w:themeFill="background1"/>
        <w:autoSpaceDE/>
        <w:autoSpaceDN/>
        <w:adjustRightInd/>
        <w:spacing w:line="360" w:lineRule="auto"/>
        <w:jc w:val="both"/>
      </w:pPr>
    </w:p>
    <w:p w14:paraId="691C8818" w14:textId="77777777" w:rsidR="00D82914" w:rsidRPr="00D82914" w:rsidRDefault="00D82914" w:rsidP="00D82914">
      <w:pPr>
        <w:pStyle w:val="NIEARTTEKSTtekstnieartykuowanynppodstprawnarozplubpreambua"/>
        <w:ind w:firstLine="0"/>
        <w:rPr>
          <w:rFonts w:ascii="Times New Roman" w:hAnsi="Times New Roman" w:cs="Times New Roman"/>
          <w:sz w:val="22"/>
          <w:szCs w:val="22"/>
        </w:rPr>
      </w:pPr>
      <w:r w:rsidRPr="00D82914">
        <w:rPr>
          <w:rFonts w:ascii="Times New Roman" w:hAnsi="Times New Roman" w:cs="Times New Roman"/>
          <w:sz w:val="22"/>
          <w:szCs w:val="22"/>
        </w:rPr>
        <w:t>SZCZEGÓŁOWY PROGRAM KURSU REEDUKACYJNEGO W ZAKRESIE PROBLEMATYKI PRZECIWALKOHOLOWEJ I PRZECIWDZIAŁANIA NARKOMANII</w:t>
      </w:r>
    </w:p>
    <w:p w14:paraId="62C3628B" w14:textId="77777777" w:rsidR="00152616" w:rsidRDefault="00152616" w:rsidP="00F341FD">
      <w:pPr>
        <w:shd w:val="clear" w:color="auto" w:fill="FFFFFF" w:themeFill="background1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 w:themeFill="background1"/>
          <w:lang w:eastAsia="pl-PL"/>
        </w:rPr>
      </w:pPr>
    </w:p>
    <w:p w14:paraId="3C8C1B2D" w14:textId="42416B6F" w:rsidR="00960BBC" w:rsidRPr="000D2207" w:rsidRDefault="00960BBC" w:rsidP="00F341FD">
      <w:pPr>
        <w:shd w:val="clear" w:color="auto" w:fill="FFFFFF" w:themeFill="background1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 w:themeFill="background1"/>
          <w:lang w:eastAsia="pl-PL"/>
        </w:rPr>
        <w:t>Kurs </w:t>
      </w:r>
      <w:bookmarkStart w:id="1" w:name="highlightHit_47"/>
      <w:bookmarkEnd w:id="1"/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 w:themeFill="background1"/>
          <w:lang w:eastAsia="pl-PL"/>
        </w:rPr>
        <w:t>reedukacyjny </w:t>
      </w:r>
      <w:bookmarkStart w:id="2" w:name="highlightHit_48"/>
      <w:bookmarkEnd w:id="2"/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 w:themeFill="background1"/>
          <w:lang w:eastAsia="pl-PL"/>
        </w:rPr>
        <w:t>w </w:t>
      </w:r>
      <w:bookmarkStart w:id="3" w:name="highlightHit_49"/>
      <w:bookmarkEnd w:id="3"/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 w:themeFill="background1"/>
          <w:lang w:eastAsia="pl-PL"/>
        </w:rPr>
        <w:t>zakresie </w:t>
      </w:r>
      <w:bookmarkStart w:id="4" w:name="highlightHit_50"/>
      <w:bookmarkEnd w:id="4"/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 w:themeFill="background1"/>
          <w:lang w:eastAsia="pl-PL"/>
        </w:rPr>
        <w:t>problematyki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pl-PL"/>
        </w:rPr>
        <w:t> przeciwalkoholowej i przeciwdziałania narkomanii, o którym mowa </w:t>
      </w:r>
      <w:bookmarkStart w:id="5" w:name="highlightHit_51"/>
      <w:bookmarkEnd w:id="5"/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 w:themeFill="background1"/>
          <w:lang w:eastAsia="pl-PL"/>
        </w:rPr>
        <w:t>w </w:t>
      </w:r>
      <w:r w:rsidRPr="000D2207">
        <w:rPr>
          <w:rFonts w:ascii="Times New Roman" w:hAnsi="Times New Roman" w:cs="Times New Roman"/>
          <w:sz w:val="22"/>
          <w:szCs w:val="22"/>
        </w:rPr>
        <w:t xml:space="preserve">art. 98a ust. 1 pkt 2 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pl-PL"/>
        </w:rPr>
        <w:t>ustawy z dnia 5 stycznia 2011 r. o kierujących pojazdami (Dz.</w:t>
      </w:r>
      <w:r w:rsidR="009413A3" w:rsidRPr="000D22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pl-PL"/>
        </w:rPr>
        <w:t xml:space="preserve"> 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pl-PL"/>
        </w:rPr>
        <w:t>U. z 2021 r. poz.</w:t>
      </w:r>
      <w:r w:rsidR="00E51788" w:rsidRPr="000D22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pl-PL"/>
        </w:rPr>
        <w:t xml:space="preserve"> 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pl-PL"/>
        </w:rPr>
        <w:t xml:space="preserve">1212 i </w:t>
      </w:r>
      <w:r w:rsidR="00E51788" w:rsidRPr="000D22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pl-PL"/>
        </w:rPr>
        <w:t>1997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pl-PL"/>
        </w:rPr>
        <w:t xml:space="preserve">), zwany 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 w:themeFill="background1"/>
          <w:lang w:eastAsia="pl-PL"/>
        </w:rPr>
        <w:t>dalej „</w:t>
      </w:r>
      <w:bookmarkStart w:id="6" w:name="highlightHit_52"/>
      <w:bookmarkEnd w:id="6"/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 w:themeFill="background1"/>
          <w:lang w:eastAsia="pl-PL"/>
        </w:rPr>
        <w:t>kursem </w:t>
      </w:r>
      <w:bookmarkStart w:id="7" w:name="highlightHit_53"/>
      <w:bookmarkEnd w:id="7"/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 w:themeFill="background1"/>
          <w:lang w:eastAsia="pl-PL"/>
        </w:rPr>
        <w:t>reedukacyjnym”,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pl-PL"/>
        </w:rPr>
        <w:t xml:space="preserve"> jest prowadzony przez dwa dni, przez osiem godzin każdego dnia, </w:t>
      </w:r>
      <w:bookmarkStart w:id="8" w:name="highlightHit_54"/>
      <w:bookmarkEnd w:id="8"/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 w:themeFill="background1"/>
          <w:lang w:eastAsia="pl-PL"/>
        </w:rPr>
        <w:t>w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pl-PL"/>
        </w:rPr>
        <w:t> formie wykładów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 w:themeFill="background1"/>
          <w:lang w:eastAsia="pl-PL"/>
        </w:rPr>
        <w:t>, </w:t>
      </w:r>
      <w:bookmarkStart w:id="9" w:name="highlightHit_55"/>
      <w:bookmarkEnd w:id="9"/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 w:themeFill="background1"/>
          <w:lang w:eastAsia="pl-PL"/>
        </w:rPr>
        <w:t>w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pl-PL"/>
        </w:rPr>
        <w:t> grupach liczących nie więcej niż 15 uczestników.</w:t>
      </w:r>
    </w:p>
    <w:p w14:paraId="65FB599F" w14:textId="77777777" w:rsidR="00960BBC" w:rsidRPr="000D2207" w:rsidRDefault="00960BBC" w:rsidP="00F341FD">
      <w:pPr>
        <w:shd w:val="clear" w:color="auto" w:fill="FFFFFF" w:themeFill="background1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76AA2584" w14:textId="77777777" w:rsidR="00960BBC" w:rsidRPr="000D2207" w:rsidRDefault="00960BBC" w:rsidP="00F341FD">
      <w:pPr>
        <w:shd w:val="clear" w:color="auto" w:fill="FFFFFF" w:themeFill="background1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eastAsia="pl-PL"/>
        </w:rPr>
        <w:t>Wykłady - pierwszy dzień</w:t>
      </w:r>
    </w:p>
    <w:p w14:paraId="786E2359" w14:textId="77777777" w:rsidR="00960BBC" w:rsidRPr="000D2207" w:rsidRDefault="00960BBC" w:rsidP="00F341FD">
      <w:pPr>
        <w:shd w:val="clear" w:color="auto" w:fill="FFFFFF" w:themeFill="background1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bookmarkStart w:id="10" w:name="_Hlk88031054"/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1. Wykład </w:t>
      </w:r>
      <w:bookmarkStart w:id="11" w:name="highlightHit_56"/>
      <w:bookmarkEnd w:id="11"/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 w:themeFill="background1"/>
          <w:lang w:eastAsia="pl-PL"/>
        </w:rPr>
        <w:t>w </w:t>
      </w:r>
      <w:bookmarkStart w:id="12" w:name="highlightHit_57"/>
      <w:bookmarkEnd w:id="12"/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 w:themeFill="background1"/>
          <w:lang w:eastAsia="pl-PL"/>
        </w:rPr>
        <w:t>zakresie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 podstawowych informacji dotyczących prowadzenia pojazdu po użyciu alkoholu lub środka działającego podobnie do alkoholu:</w:t>
      </w:r>
    </w:p>
    <w:p w14:paraId="344F0AD7" w14:textId="77777777" w:rsidR="00960BBC" w:rsidRPr="000D2207" w:rsidRDefault="00960BBC" w:rsidP="00960BBC">
      <w:pPr>
        <w:pStyle w:val="Akapitzlist"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bookmarkStart w:id="13" w:name="_Hlk88031078"/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wpływ alkoholu lub środka działającego podobnie do alkoholu na sprawność prowadzenia pojazdów;</w:t>
      </w:r>
    </w:p>
    <w:p w14:paraId="575F972C" w14:textId="77777777" w:rsidR="00960BBC" w:rsidRPr="000D2207" w:rsidRDefault="00960BBC" w:rsidP="00960BBC">
      <w:pPr>
        <w:pStyle w:val="Akapitzlist"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mity, stereotypy i formy racjonalizacji, dotyczące prowadzenia pojazdu po użyciu alkoholu lub środka działającego podobnie do alkoholu;</w:t>
      </w:r>
    </w:p>
    <w:p w14:paraId="09374E40" w14:textId="77777777" w:rsidR="00960BBC" w:rsidRPr="000D2207" w:rsidRDefault="00960BBC" w:rsidP="00960BBC">
      <w:pPr>
        <w:pStyle w:val="Akapitzlist"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statystyki dotyczące zjawiska nietrzeźwości na drogach (liczba wypadków, liczba rannych i zabitych);</w:t>
      </w:r>
    </w:p>
    <w:p w14:paraId="29C1A9DE" w14:textId="77777777" w:rsidR="00960BBC" w:rsidRPr="000D2207" w:rsidRDefault="00960BBC" w:rsidP="00960BBC">
      <w:pPr>
        <w:pStyle w:val="Akapitzlist"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omówienie regulacji prawnych dotyczących prowadzenia pojazdu w stanie nietrzeźwości, w stanie po użyciu alkoholu lub środka działającego podobnie do alkoholu.</w:t>
      </w:r>
    </w:p>
    <w:bookmarkEnd w:id="10"/>
    <w:bookmarkEnd w:id="13"/>
    <w:p w14:paraId="059E8178" w14:textId="77777777" w:rsidR="00960BBC" w:rsidRPr="000D2207" w:rsidRDefault="00960BBC" w:rsidP="00960BBC">
      <w:p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2. Wykład poświęcony omówieniu powodów, dla których ludzie decydują się na prowadzenie pojazdu po użyciu alkoholu lub środka działającego podobnie do alkoholu.</w:t>
      </w:r>
    </w:p>
    <w:p w14:paraId="2CD98793" w14:textId="77777777" w:rsidR="00960BBC" w:rsidRPr="000D2207" w:rsidRDefault="00960BBC" w:rsidP="00960BBC">
      <w:p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3. Wykład dotyczący problemów związanych z używaniem alkoholu, środków działających podobnie do alkoholu, na którym są omawiane:</w:t>
      </w:r>
    </w:p>
    <w:p w14:paraId="3032E7F9" w14:textId="77777777" w:rsidR="00960BBC" w:rsidRPr="000D2207" w:rsidRDefault="00960BBC" w:rsidP="00960BBC">
      <w:pPr>
        <w:pStyle w:val="Akapitzlist"/>
        <w:numPr>
          <w:ilvl w:val="0"/>
          <w:numId w:val="3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zjawiska związane z nadużywaniem napojów alkoholowych: picie ryzykowne, picie szkodliwe, uzależnienie wraz z ich wyznacznikami;</w:t>
      </w:r>
    </w:p>
    <w:p w14:paraId="2BF9FF92" w14:textId="77777777" w:rsidR="00960BBC" w:rsidRPr="000D2207" w:rsidRDefault="00960BBC" w:rsidP="00960BBC">
      <w:pPr>
        <w:pStyle w:val="Akapitzlist"/>
        <w:numPr>
          <w:ilvl w:val="0"/>
          <w:numId w:val="3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zjawiska związane z używaniem środków działających podobnie do alkoholu: używanie substancji ryzykowne, używanie substancji szkodliwe, uzależnienie wraz z ich wyznacznikami;</w:t>
      </w:r>
    </w:p>
    <w:p w14:paraId="30CE3BC9" w14:textId="77777777" w:rsidR="00960BBC" w:rsidRPr="000D2207" w:rsidRDefault="00960BBC" w:rsidP="00960BBC">
      <w:pPr>
        <w:pStyle w:val="Akapitzlist"/>
        <w:numPr>
          <w:ilvl w:val="0"/>
          <w:numId w:val="3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funkcjonowanie osoby uzależnionej - zmiany w sferze poznawczej, emocjonalnej i behawioralnej.</w:t>
      </w:r>
    </w:p>
    <w:p w14:paraId="72D86D40" w14:textId="77777777" w:rsidR="00960BBC" w:rsidRPr="000D2207" w:rsidRDefault="00960BBC" w:rsidP="00960BBC">
      <w:p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lastRenderedPageBreak/>
        <w:t>4. Wykład dotyczący sposobów autodiagnozy stylu picia alkoholu oraz używania środków działających podobnie do alkoholu, poziomu samokontroli i tendencji do zachowań ryzykownych oraz ulegania wpływom zewnętrznym:</w:t>
      </w:r>
    </w:p>
    <w:p w14:paraId="73E42B48" w14:textId="77777777" w:rsidR="00960BBC" w:rsidRPr="000D2207" w:rsidRDefault="00960BBC" w:rsidP="00960BBC">
      <w:pPr>
        <w:pStyle w:val="Akapitzlist"/>
        <w:numPr>
          <w:ilvl w:val="0"/>
          <w:numId w:val="5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test AUDIT - test do autodiagnozy stylu picia alkoholu;</w:t>
      </w:r>
    </w:p>
    <w:p w14:paraId="135D4CE4" w14:textId="77777777" w:rsidR="00960BBC" w:rsidRPr="000D2207" w:rsidRDefault="00960BBC" w:rsidP="00960BBC">
      <w:pPr>
        <w:pStyle w:val="Akapitzlist"/>
        <w:numPr>
          <w:ilvl w:val="0"/>
          <w:numId w:val="5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test PUM - test problemowego używania marihuany;</w:t>
      </w:r>
    </w:p>
    <w:p w14:paraId="7D5B714F" w14:textId="77777777" w:rsidR="00960BBC" w:rsidRPr="000D2207" w:rsidRDefault="00960BBC" w:rsidP="00960BBC">
      <w:pPr>
        <w:pStyle w:val="Akapitzlist"/>
        <w:numPr>
          <w:ilvl w:val="0"/>
          <w:numId w:val="5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test PUN - test problemowego używania narkotyków;</w:t>
      </w:r>
    </w:p>
    <w:p w14:paraId="3816E387" w14:textId="77777777" w:rsidR="00960BBC" w:rsidRPr="000D2207" w:rsidRDefault="00960BBC" w:rsidP="00960BBC">
      <w:pPr>
        <w:pStyle w:val="Akapitzlist"/>
        <w:numPr>
          <w:ilvl w:val="0"/>
          <w:numId w:val="5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omówienie pojęcia samokontroli, w tym kontrolowania emocji i zachowań oraz podejmowania zachowań ryzykownych;</w:t>
      </w:r>
    </w:p>
    <w:p w14:paraId="61238762" w14:textId="77777777" w:rsidR="00960BBC" w:rsidRPr="000D2207" w:rsidRDefault="00960BBC" w:rsidP="00960BBC">
      <w:pPr>
        <w:pStyle w:val="Akapitzlist"/>
        <w:numPr>
          <w:ilvl w:val="0"/>
          <w:numId w:val="5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 xml:space="preserve">test </w:t>
      </w:r>
      <w:proofErr w:type="spellStart"/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Behavior</w:t>
      </w:r>
      <w:proofErr w:type="spellEnd"/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 xml:space="preserve"> </w:t>
      </w:r>
      <w:proofErr w:type="spellStart"/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Assessment</w:t>
      </w:r>
      <w:proofErr w:type="spellEnd"/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 xml:space="preserve"> Scales-2 TM - test autodiagnozy preferencji do podejmowania ryzyka.</w:t>
      </w:r>
    </w:p>
    <w:p w14:paraId="2B0DB689" w14:textId="2F4990A8" w:rsidR="00960BBC" w:rsidRPr="000D2207" w:rsidRDefault="00960BBC" w:rsidP="00960BBC">
      <w:pPr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shd w:val="clear" w:color="auto" w:fill="FFFFFF"/>
          <w:lang w:eastAsia="pl-PL"/>
        </w:rPr>
        <w:t xml:space="preserve">Wykłady </w:t>
      </w:r>
      <w:r w:rsidR="007D1858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shd w:val="clear" w:color="auto" w:fill="FFFFFF"/>
          <w:lang w:eastAsia="pl-PL"/>
        </w:rPr>
        <w:t>–</w:t>
      </w:r>
      <w:r w:rsidR="007D1858" w:rsidRPr="000D2207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shd w:val="clear" w:color="auto" w:fill="FFFFFF"/>
          <w:lang w:eastAsia="pl-PL"/>
        </w:rPr>
        <w:t xml:space="preserve"> </w:t>
      </w:r>
      <w:r w:rsidRPr="000D2207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shd w:val="clear" w:color="auto" w:fill="FFFFFF"/>
          <w:lang w:eastAsia="pl-PL"/>
        </w:rPr>
        <w:t>drugi dzień</w:t>
      </w:r>
    </w:p>
    <w:p w14:paraId="482069E1" w14:textId="77777777" w:rsidR="00960BBC" w:rsidRPr="000D2207" w:rsidRDefault="00960BBC" w:rsidP="00960BBC">
      <w:p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1.  Wykład dotyczący odpowiedzialności, obejmujący:</w:t>
      </w:r>
    </w:p>
    <w:p w14:paraId="1E8ABADA" w14:textId="77777777" w:rsidR="00960BBC" w:rsidRPr="000D2207" w:rsidRDefault="00960BBC" w:rsidP="00960BBC">
      <w:pPr>
        <w:pStyle w:val="Akapitzlist"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pojęcie odpowiedzialności;</w:t>
      </w:r>
    </w:p>
    <w:p w14:paraId="4B2EF611" w14:textId="77777777" w:rsidR="00960BBC" w:rsidRPr="000D2207" w:rsidRDefault="00960BBC" w:rsidP="00960BBC">
      <w:pPr>
        <w:pStyle w:val="Akapitzlist"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przedstawienie oczekiwań ludzi od odpowiedzialnego kierowcy i kierującego tramwajem;</w:t>
      </w:r>
    </w:p>
    <w:p w14:paraId="63A2BED8" w14:textId="77777777" w:rsidR="00960BBC" w:rsidRPr="000D2207" w:rsidRDefault="00960BBC" w:rsidP="00960BBC">
      <w:pPr>
        <w:pStyle w:val="Akapitzlist"/>
        <w:numPr>
          <w:ilvl w:val="0"/>
          <w:numId w:val="7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wskazanie, </w:t>
      </w:r>
      <w:bookmarkStart w:id="14" w:name="highlightHit_58"/>
      <w:bookmarkEnd w:id="14"/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 w:themeFill="background1"/>
          <w:lang w:eastAsia="pl-PL"/>
        </w:rPr>
        <w:t>w jaki sposób najczęściej oceniamy swoje umiejętności oraz sprawność </w:t>
      </w:r>
      <w:bookmarkStart w:id="15" w:name="highlightHit_59"/>
      <w:bookmarkEnd w:id="15"/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 w:themeFill="background1"/>
          <w:lang w:eastAsia="pl-PL"/>
        </w:rPr>
        <w:t>w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 roli kierowcy lub kierującego tramwajem.</w:t>
      </w:r>
    </w:p>
    <w:p w14:paraId="7580480C" w14:textId="77777777" w:rsidR="00960BBC" w:rsidRPr="000D2207" w:rsidRDefault="00960BBC" w:rsidP="00960BBC">
      <w:p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2.  Wykład dotyczący sposobów przeciwdziałania problemowi prowadzenia pojazdu po użyciu alkoholu lub środka działającego podobnie do alkoholu:</w:t>
      </w:r>
    </w:p>
    <w:p w14:paraId="5558DD8F" w14:textId="77777777" w:rsidR="00960BBC" w:rsidRPr="000D2207" w:rsidRDefault="00960BBC" w:rsidP="00960BBC">
      <w:pPr>
        <w:pStyle w:val="Akapitzlist"/>
        <w:numPr>
          <w:ilvl w:val="0"/>
          <w:numId w:val="9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sposoby odmawiania, odmawianie asertywne;</w:t>
      </w:r>
    </w:p>
    <w:p w14:paraId="4D3891B0" w14:textId="77777777" w:rsidR="00960BBC" w:rsidRPr="000D2207" w:rsidRDefault="00960BBC" w:rsidP="00960BBC">
      <w:pPr>
        <w:pStyle w:val="Akapitzlist"/>
        <w:numPr>
          <w:ilvl w:val="0"/>
          <w:numId w:val="9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możliwości i sposoby organizowania bezpiecznego powrotu z „imprezy, na której jest alkohol”;</w:t>
      </w:r>
    </w:p>
    <w:p w14:paraId="0E39E582" w14:textId="77777777" w:rsidR="00960BBC" w:rsidRPr="000D2207" w:rsidRDefault="00960BBC" w:rsidP="00960BBC">
      <w:pPr>
        <w:pStyle w:val="Akapitzlist"/>
        <w:numPr>
          <w:ilvl w:val="0"/>
          <w:numId w:val="9"/>
        </w:numPr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działania na rzecz zmniejszenia zjawiska nietrzeźwości kierowców; wskazanie tego, co każdy z nas może zrobić, aby zmniejszyć zjawisko nietrzeźwości kierowców.</w:t>
      </w:r>
    </w:p>
    <w:p w14:paraId="5E265429" w14:textId="77777777" w:rsidR="00E81B48" w:rsidRPr="000D2207" w:rsidRDefault="00E81B48" w:rsidP="00960BBC">
      <w:pPr>
        <w:spacing w:line="360" w:lineRule="auto"/>
        <w:ind w:left="-851"/>
        <w:jc w:val="both"/>
        <w:rPr>
          <w:rFonts w:ascii="Times New Roman" w:hAnsi="Times New Roman" w:cs="Times New Roman"/>
          <w:sz w:val="22"/>
          <w:szCs w:val="22"/>
        </w:rPr>
      </w:pPr>
    </w:p>
    <w:p w14:paraId="7F77A1FA" w14:textId="77777777" w:rsidR="00E81B48" w:rsidRPr="000D2207" w:rsidRDefault="00E81B48" w:rsidP="00960BBC">
      <w:pPr>
        <w:spacing w:line="360" w:lineRule="auto"/>
        <w:ind w:left="-851"/>
        <w:jc w:val="both"/>
        <w:rPr>
          <w:rFonts w:ascii="Times New Roman" w:hAnsi="Times New Roman" w:cs="Times New Roman"/>
          <w:sz w:val="22"/>
          <w:szCs w:val="22"/>
        </w:rPr>
      </w:pPr>
    </w:p>
    <w:p w14:paraId="2B8DE20B" w14:textId="77777777" w:rsidR="00E81B48" w:rsidRPr="000D2207" w:rsidRDefault="00E81B48" w:rsidP="00456C16">
      <w:pPr>
        <w:ind w:left="-851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7D257AF6" w14:textId="77777777" w:rsidR="00E81B48" w:rsidRPr="000D2207" w:rsidRDefault="00E81B48" w:rsidP="00E81B48">
      <w:pPr>
        <w:ind w:left="-85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D2207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21EB2DB3" w14:textId="77777777" w:rsidR="00360526" w:rsidRPr="000D2207" w:rsidRDefault="00360526" w:rsidP="00456C16">
      <w:pPr>
        <w:ind w:left="-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0D2207">
        <w:rPr>
          <w:rFonts w:ascii="Times New Roman" w:hAnsi="Times New Roman" w:cs="Times New Roman"/>
          <w:b/>
          <w:sz w:val="22"/>
          <w:szCs w:val="22"/>
        </w:rPr>
        <w:lastRenderedPageBreak/>
        <w:t>Załącznik nr 2</w:t>
      </w:r>
    </w:p>
    <w:p w14:paraId="5644E918" w14:textId="77777777" w:rsidR="00597B59" w:rsidRPr="000D2207" w:rsidRDefault="00597B59" w:rsidP="00456C16">
      <w:pPr>
        <w:ind w:left="-851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2CAF18FC" w14:textId="77777777" w:rsidR="00E81B48" w:rsidRPr="000D2207" w:rsidRDefault="00E81B48" w:rsidP="00456C16">
      <w:pPr>
        <w:ind w:left="-851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545E382A" w14:textId="77777777" w:rsidR="00E81B48" w:rsidRPr="000D2207" w:rsidRDefault="00E81B48" w:rsidP="00456C16">
      <w:pPr>
        <w:ind w:left="-851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3D9D7B13" w14:textId="77777777" w:rsidR="002673C0" w:rsidRPr="000D2207" w:rsidRDefault="00597B59" w:rsidP="00597B59">
      <w:pPr>
        <w:ind w:left="-85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2207">
        <w:rPr>
          <w:rFonts w:ascii="Times New Roman" w:hAnsi="Times New Roman" w:cs="Times New Roman"/>
          <w:b/>
          <w:sz w:val="22"/>
          <w:szCs w:val="22"/>
        </w:rPr>
        <w:t>WZÓR</w:t>
      </w:r>
    </w:p>
    <w:p w14:paraId="5D875D3F" w14:textId="77777777" w:rsidR="00597B59" w:rsidRPr="000D2207" w:rsidRDefault="00597B59" w:rsidP="00597B59">
      <w:pPr>
        <w:ind w:left="-851"/>
        <w:jc w:val="center"/>
        <w:rPr>
          <w:rFonts w:ascii="Times New Roman" w:hAnsi="Times New Roman" w:cs="Times New Roman"/>
          <w:sz w:val="22"/>
          <w:szCs w:val="22"/>
        </w:rPr>
      </w:pPr>
    </w:p>
    <w:p w14:paraId="2D110F75" w14:textId="77777777" w:rsidR="002673C0" w:rsidRPr="000D2207" w:rsidRDefault="00597B59" w:rsidP="00597B59">
      <w:pPr>
        <w:ind w:left="-851"/>
        <w:jc w:val="center"/>
        <w:rPr>
          <w:rFonts w:ascii="Times New Roman" w:hAnsi="Times New Roman" w:cs="Times New Roman"/>
          <w:sz w:val="22"/>
          <w:szCs w:val="22"/>
        </w:rPr>
      </w:pPr>
      <w:r w:rsidRPr="000D2207">
        <w:rPr>
          <w:rFonts w:ascii="Times New Roman" w:hAnsi="Times New Roman" w:cs="Times New Roman"/>
          <w:sz w:val="22"/>
          <w:szCs w:val="22"/>
        </w:rPr>
        <w:t xml:space="preserve">Zaświadczenie </w:t>
      </w:r>
      <w:r w:rsidR="00594CEE" w:rsidRPr="000D2207">
        <w:rPr>
          <w:rFonts w:ascii="Times New Roman" w:hAnsi="Times New Roman" w:cs="Times New Roman"/>
          <w:sz w:val="22"/>
          <w:szCs w:val="22"/>
        </w:rPr>
        <w:t xml:space="preserve">o ukończeniu </w:t>
      </w:r>
      <w:r w:rsidRPr="000D2207">
        <w:rPr>
          <w:rFonts w:ascii="Times New Roman" w:hAnsi="Times New Roman" w:cs="Times New Roman"/>
          <w:sz w:val="22"/>
          <w:szCs w:val="22"/>
        </w:rPr>
        <w:t>kursu reedukacyjnego</w:t>
      </w:r>
      <w:r w:rsidR="00594CEE" w:rsidRPr="000D2207">
        <w:rPr>
          <w:rFonts w:ascii="Times New Roman" w:hAnsi="Times New Roman" w:cs="Times New Roman"/>
          <w:sz w:val="22"/>
          <w:szCs w:val="22"/>
        </w:rPr>
        <w:t xml:space="preserve"> w zakresie problematyki przeciwalkoholowej i przeciwdziałania narkomanii </w:t>
      </w:r>
      <w:r w:rsidRPr="000D220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8ABF9E" w14:textId="77777777" w:rsidR="00597B59" w:rsidRPr="000D2207" w:rsidRDefault="00597B59" w:rsidP="00597B59">
      <w:pPr>
        <w:ind w:left="-851"/>
        <w:jc w:val="center"/>
        <w:rPr>
          <w:rFonts w:ascii="Times New Roman" w:hAnsi="Times New Roman" w:cs="Times New Roman"/>
          <w:sz w:val="22"/>
          <w:szCs w:val="22"/>
        </w:rPr>
      </w:pPr>
    </w:p>
    <w:p w14:paraId="1FE5C826" w14:textId="77777777" w:rsidR="00597B59" w:rsidRPr="000D2207" w:rsidRDefault="00597B59" w:rsidP="00597B59">
      <w:pPr>
        <w:ind w:left="-851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vertAnchor="page" w:horzAnchor="margin" w:tblpXSpec="center" w:tblpY="4822"/>
        <w:tblW w:w="7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598"/>
        <w:gridCol w:w="1712"/>
        <w:gridCol w:w="1856"/>
      </w:tblGrid>
      <w:tr w:rsidR="00E81B48" w:rsidRPr="0007273A" w14:paraId="14A56286" w14:textId="77777777" w:rsidTr="00E81B48">
        <w:tc>
          <w:tcPr>
            <w:tcW w:w="720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3C12AD" w14:textId="77777777" w:rsidR="00E81B48" w:rsidRPr="000D2207" w:rsidRDefault="00E81B48" w:rsidP="00E81B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1B48" w:rsidRPr="0007273A" w14:paraId="385B1BAD" w14:textId="77777777" w:rsidTr="00E81B48">
        <w:tc>
          <w:tcPr>
            <w:tcW w:w="535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C162D5" w14:textId="77777777" w:rsidR="00E81B48" w:rsidRPr="000D2207" w:rsidRDefault="00E81B48" w:rsidP="00E81B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F9490A" w14:textId="77777777" w:rsidR="00E81B48" w:rsidRPr="000D2207" w:rsidRDefault="00E81B48" w:rsidP="00E81B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2207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</w:t>
            </w:r>
          </w:p>
          <w:p w14:paraId="3673DF4C" w14:textId="77777777" w:rsidR="00E81B48" w:rsidRPr="000D2207" w:rsidRDefault="00E81B48" w:rsidP="00E81B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207">
              <w:rPr>
                <w:rFonts w:ascii="Times New Roman" w:hAnsi="Times New Roman" w:cs="Times New Roman"/>
                <w:sz w:val="22"/>
                <w:szCs w:val="22"/>
              </w:rPr>
              <w:t>(miejscowość i data)</w:t>
            </w:r>
          </w:p>
          <w:p w14:paraId="164A3836" w14:textId="77777777" w:rsidR="00E81B48" w:rsidRPr="000D2207" w:rsidRDefault="00E81B48" w:rsidP="00E81B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1B48" w:rsidRPr="0007273A" w14:paraId="6CA753C2" w14:textId="77777777" w:rsidTr="00E81B48">
        <w:tc>
          <w:tcPr>
            <w:tcW w:w="30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418E32" w14:textId="77777777" w:rsidR="00E81B48" w:rsidRPr="000D2207" w:rsidRDefault="00E81B48" w:rsidP="00E81B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207">
              <w:rPr>
                <w:rFonts w:ascii="Times New Roman" w:hAnsi="Times New Roman" w:cs="Times New Roman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16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F8DF8A" w14:textId="77777777" w:rsidR="00E81B48" w:rsidRPr="000D2207" w:rsidRDefault="00E81B48" w:rsidP="00E81B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22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9A4A6FE" w14:textId="77777777" w:rsidR="00E81B48" w:rsidRPr="000D2207" w:rsidRDefault="00E81B48" w:rsidP="00E81B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1B48" w:rsidRPr="0007273A" w14:paraId="20CEB45A" w14:textId="77777777" w:rsidTr="00E81B48">
        <w:tc>
          <w:tcPr>
            <w:tcW w:w="304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45327C" w14:textId="77777777" w:rsidR="00E81B48" w:rsidRPr="000D2207" w:rsidRDefault="00E81B48" w:rsidP="00E81B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20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D22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nadruk, naklejka lub pieczątka obejmujące nazwę, adres, NIP i REGON wojewódzkiego ośrodka ruchu drogowego</w:t>
            </w:r>
            <w:r w:rsidRPr="000D220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7BAEA65F" w14:textId="77777777" w:rsidR="00E81B48" w:rsidRPr="000D2207" w:rsidRDefault="00E81B48" w:rsidP="00E81B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3176DB" w14:textId="77777777" w:rsidR="00E81B48" w:rsidRPr="000D2207" w:rsidRDefault="00E81B48" w:rsidP="00E81B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A9A292" w14:textId="77777777" w:rsidR="00E81B48" w:rsidRPr="000D2207" w:rsidRDefault="00E81B48" w:rsidP="00E81B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1B48" w:rsidRPr="0007273A" w14:paraId="092C8129" w14:textId="77777777" w:rsidTr="00E81B48">
        <w:tc>
          <w:tcPr>
            <w:tcW w:w="720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E99718" w14:textId="77777777" w:rsidR="00E81B48" w:rsidRPr="000D2207" w:rsidRDefault="00E81B48" w:rsidP="00E81B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2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Zaświadczenie nr ...../ .....</w:t>
            </w:r>
            <w:r w:rsidRPr="000D220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1)</w:t>
            </w:r>
          </w:p>
          <w:p w14:paraId="0056489E" w14:textId="77777777" w:rsidR="00E81B48" w:rsidRPr="000D2207" w:rsidRDefault="00E81B48" w:rsidP="00E81B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1B48" w:rsidRPr="0007273A" w14:paraId="0BA4D864" w14:textId="77777777" w:rsidTr="00E81B48">
        <w:tc>
          <w:tcPr>
            <w:tcW w:w="720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63B85F" w14:textId="343F5719" w:rsidR="00E81B48" w:rsidRPr="000D2207" w:rsidRDefault="00E81B48" w:rsidP="005B41E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2207">
              <w:rPr>
                <w:rFonts w:ascii="Times New Roman" w:hAnsi="Times New Roman" w:cs="Times New Roman"/>
                <w:sz w:val="22"/>
                <w:szCs w:val="22"/>
              </w:rPr>
              <w:t>Na podstawie art. 100 ust. 5 ustawy z dnia 5 stycznia 2011 r. o kierujących pojazdami</w:t>
            </w:r>
            <w:r w:rsidR="00BB6F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D2207">
              <w:rPr>
                <w:rFonts w:ascii="Times New Roman" w:hAnsi="Times New Roman" w:cs="Times New Roman"/>
                <w:sz w:val="22"/>
                <w:szCs w:val="22"/>
              </w:rPr>
              <w:t xml:space="preserve">(Dz. U. z 2021 r. poz. 1212 i </w:t>
            </w:r>
            <w:r w:rsidR="005B41EA" w:rsidRPr="000D2207">
              <w:rPr>
                <w:rFonts w:ascii="Times New Roman" w:hAnsi="Times New Roman" w:cs="Times New Roman"/>
                <w:sz w:val="22"/>
                <w:szCs w:val="22"/>
              </w:rPr>
              <w:t>1997</w:t>
            </w:r>
            <w:r w:rsidRPr="000D2207">
              <w:rPr>
                <w:rFonts w:ascii="Times New Roman" w:hAnsi="Times New Roman" w:cs="Times New Roman"/>
                <w:sz w:val="22"/>
                <w:szCs w:val="22"/>
              </w:rPr>
              <w:t>) zaświadcza się, że Pan/Pani</w:t>
            </w:r>
            <w:r w:rsidRPr="000D220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2)</w:t>
            </w:r>
            <w:r w:rsidRPr="000D220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E81B48" w:rsidRPr="0007273A" w14:paraId="11122457" w14:textId="77777777" w:rsidTr="00E81B48">
        <w:tc>
          <w:tcPr>
            <w:tcW w:w="720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0E2E46" w14:textId="77777777" w:rsidR="00E81B48" w:rsidRPr="000D2207" w:rsidRDefault="00E81B48" w:rsidP="00E81B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207">
              <w:rPr>
                <w:rFonts w:ascii="Times New Roman" w:hAnsi="Times New Roman" w:cs="Times New Roman"/>
                <w:sz w:val="22"/>
                <w:szCs w:val="22"/>
              </w:rPr>
              <w:t>1. .....................................................................................................................................................</w:t>
            </w:r>
          </w:p>
        </w:tc>
      </w:tr>
      <w:tr w:rsidR="00E81B48" w:rsidRPr="0007273A" w14:paraId="3DFA5978" w14:textId="77777777" w:rsidTr="00E81B48">
        <w:tc>
          <w:tcPr>
            <w:tcW w:w="720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08DDE6" w14:textId="77777777" w:rsidR="00E81B48" w:rsidRPr="000D2207" w:rsidRDefault="00E81B48" w:rsidP="00E81B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207">
              <w:rPr>
                <w:rFonts w:ascii="Times New Roman" w:hAnsi="Times New Roman" w:cs="Times New Roman"/>
                <w:sz w:val="22"/>
                <w:szCs w:val="22"/>
              </w:rPr>
              <w:t>(imię i nazwisko)</w:t>
            </w:r>
          </w:p>
          <w:p w14:paraId="6F356E2F" w14:textId="77777777" w:rsidR="00E81B48" w:rsidRPr="000D2207" w:rsidRDefault="00E81B48" w:rsidP="00E81B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D0F2AA" w14:textId="77777777" w:rsidR="00E81B48" w:rsidRPr="000D2207" w:rsidRDefault="00E81B48" w:rsidP="00E81B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1B48" w:rsidRPr="0007273A" w14:paraId="6F449E33" w14:textId="77777777" w:rsidTr="00E81B48">
        <w:tc>
          <w:tcPr>
            <w:tcW w:w="720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473838" w14:textId="77777777" w:rsidR="00E81B48" w:rsidRPr="000D2207" w:rsidRDefault="00E81B48" w:rsidP="00E81B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207">
              <w:rPr>
                <w:rFonts w:ascii="Times New Roman" w:hAnsi="Times New Roman" w:cs="Times New Roman"/>
                <w:sz w:val="22"/>
                <w:szCs w:val="22"/>
              </w:rPr>
              <w:t>2. .....................................................................................................................................................</w:t>
            </w:r>
          </w:p>
        </w:tc>
      </w:tr>
      <w:tr w:rsidR="00E81B48" w:rsidRPr="0007273A" w14:paraId="08A04272" w14:textId="77777777" w:rsidTr="00E81B48">
        <w:tc>
          <w:tcPr>
            <w:tcW w:w="720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75ECE9" w14:textId="77777777" w:rsidR="00E81B48" w:rsidRPr="000D2207" w:rsidRDefault="00E81B48" w:rsidP="00E81B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207">
              <w:rPr>
                <w:rFonts w:ascii="Times New Roman" w:hAnsi="Times New Roman" w:cs="Times New Roman"/>
                <w:sz w:val="22"/>
                <w:szCs w:val="22"/>
              </w:rPr>
              <w:t>(data, miejsce urodzenia i numer PESEL</w:t>
            </w:r>
            <w:r w:rsidRPr="000D220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3)</w:t>
            </w:r>
            <w:r w:rsidRPr="000D220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650E6D26" w14:textId="77777777" w:rsidR="00E81B48" w:rsidRPr="000D2207" w:rsidRDefault="00E81B48" w:rsidP="00E81B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7E4815" w14:textId="77777777" w:rsidR="00E81B48" w:rsidRPr="000D2207" w:rsidRDefault="00E81B48" w:rsidP="00E81B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1B48" w:rsidRPr="0007273A" w14:paraId="465B365A" w14:textId="77777777" w:rsidTr="00E81B48">
        <w:tc>
          <w:tcPr>
            <w:tcW w:w="720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C5CC36" w14:textId="49E80623" w:rsidR="00E81B48" w:rsidRPr="000D2207" w:rsidRDefault="00E81B48" w:rsidP="00E81B48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2207">
              <w:rPr>
                <w:rFonts w:ascii="Times New Roman" w:hAnsi="Times New Roman" w:cs="Times New Roman"/>
                <w:sz w:val="22"/>
                <w:szCs w:val="22"/>
              </w:rPr>
              <w:t>w terminie ................................................................ ukończył(a) kurs reedukacyjny w zakresie problematyki przeciwalkoholowej i przeciwdziałania narkomanii, o którym mowa w art. 9</w:t>
            </w:r>
            <w:r w:rsidR="00A44D3E" w:rsidRPr="000D2207">
              <w:rPr>
                <w:rFonts w:ascii="Times New Roman" w:hAnsi="Times New Roman" w:cs="Times New Roman"/>
                <w:sz w:val="22"/>
                <w:szCs w:val="22"/>
              </w:rPr>
              <w:t>8a</w:t>
            </w:r>
            <w:r w:rsidRPr="000D2207">
              <w:rPr>
                <w:rFonts w:ascii="Times New Roman" w:hAnsi="Times New Roman" w:cs="Times New Roman"/>
                <w:sz w:val="22"/>
                <w:szCs w:val="22"/>
              </w:rPr>
              <w:t xml:space="preserve"> ust. 1 pkt </w:t>
            </w:r>
            <w:r w:rsidR="00A44D3E" w:rsidRPr="000D22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D2207">
              <w:rPr>
                <w:rFonts w:ascii="Times New Roman" w:hAnsi="Times New Roman" w:cs="Times New Roman"/>
                <w:sz w:val="22"/>
                <w:szCs w:val="22"/>
              </w:rPr>
              <w:t xml:space="preserve"> ustawy z dnia 5 stycznia 2011 r. o kierujących pojazdami.</w:t>
            </w:r>
          </w:p>
          <w:p w14:paraId="6837F913" w14:textId="77777777" w:rsidR="00E81B48" w:rsidRPr="000D2207" w:rsidRDefault="00E81B48" w:rsidP="00E81B48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1B48" w:rsidRPr="0007273A" w14:paraId="3AA1A9DE" w14:textId="77777777" w:rsidTr="00E81B48">
        <w:tc>
          <w:tcPr>
            <w:tcW w:w="3638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40FC7A" w14:textId="77777777" w:rsidR="00E81B48" w:rsidRPr="000D2207" w:rsidRDefault="00E81B48" w:rsidP="00E81B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2207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……………………………………………….</w:t>
            </w:r>
          </w:p>
          <w:p w14:paraId="3C22AFBC" w14:textId="77777777" w:rsidR="00E81B48" w:rsidRPr="000D2207" w:rsidRDefault="00E81B48" w:rsidP="00E81B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BC89DA" w14:textId="77777777" w:rsidR="00E81B48" w:rsidRPr="000D2207" w:rsidRDefault="00E81B48" w:rsidP="00E81B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2207">
              <w:rPr>
                <w:rFonts w:ascii="Times New Roman" w:hAnsi="Times New Roman" w:cs="Times New Roman"/>
                <w:sz w:val="22"/>
                <w:szCs w:val="22"/>
              </w:rPr>
              <w:t>(imię, nazwisko i numer wykładowcy, jeśli go posiada)</w:t>
            </w:r>
          </w:p>
          <w:p w14:paraId="71013FC4" w14:textId="77777777" w:rsidR="00E81B48" w:rsidRPr="000D2207" w:rsidRDefault="00E81B48" w:rsidP="00E81B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F83EA8" w14:textId="77777777" w:rsidR="00E81B48" w:rsidRPr="000D2207" w:rsidRDefault="00E81B48" w:rsidP="00E81B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207">
              <w:rPr>
                <w:rFonts w:ascii="Times New Roman" w:hAnsi="Times New Roman" w:cs="Times New Roman"/>
                <w:sz w:val="22"/>
                <w:szCs w:val="22"/>
              </w:rPr>
              <w:t xml:space="preserve"> ..................................................</w:t>
            </w:r>
          </w:p>
          <w:p w14:paraId="6988A7FE" w14:textId="77777777" w:rsidR="00E81B48" w:rsidRPr="000D2207" w:rsidRDefault="00E81B48" w:rsidP="00E81B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1B48" w:rsidRPr="0007273A" w14:paraId="1766BF97" w14:textId="77777777" w:rsidTr="00E81B48">
        <w:tc>
          <w:tcPr>
            <w:tcW w:w="363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FE8762" w14:textId="77777777" w:rsidR="00E81B48" w:rsidRPr="000D2207" w:rsidRDefault="00E81B48" w:rsidP="00E81B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9C9D5B" w14:textId="77777777" w:rsidR="00E81B48" w:rsidRPr="000D2207" w:rsidRDefault="00E81B48" w:rsidP="00E81B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20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0D2207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nadruk, naklejka lub pieczątka obejmujące imię i nazwisko dyrektora wojewódzkiego ośrodka ruchu drogowego, wskazanie pełnionej funkcji oraz podpis</w:t>
            </w:r>
            <w:r w:rsidRPr="000D220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C4D9556" w14:textId="77777777" w:rsidR="00E81B48" w:rsidRPr="000D2207" w:rsidRDefault="00E81B48" w:rsidP="00E81B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1B48" w:rsidRPr="0007273A" w14:paraId="704712DC" w14:textId="77777777" w:rsidTr="00E81B48">
        <w:tc>
          <w:tcPr>
            <w:tcW w:w="720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D0B1EF" w14:textId="77777777" w:rsidR="00E81B48" w:rsidRPr="000D2207" w:rsidRDefault="00E81B48" w:rsidP="00E81B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1B48" w:rsidRPr="0007273A" w14:paraId="66849331" w14:textId="77777777" w:rsidTr="00E81B48">
        <w:tc>
          <w:tcPr>
            <w:tcW w:w="720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AB777B" w14:textId="77777777" w:rsidR="00E81B48" w:rsidRPr="000D2207" w:rsidRDefault="00E81B48" w:rsidP="00E81B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220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1) </w:t>
            </w:r>
            <w:r w:rsidRPr="000D2207">
              <w:rPr>
                <w:rFonts w:ascii="Times New Roman" w:hAnsi="Times New Roman" w:cs="Times New Roman"/>
                <w:sz w:val="22"/>
                <w:szCs w:val="22"/>
              </w:rPr>
              <w:t>Wpisać kolejny numer zaświadczenia łamany przez rok jego wydania, np.: 1/2017.</w:t>
            </w:r>
          </w:p>
          <w:p w14:paraId="5A13A9BC" w14:textId="77777777" w:rsidR="00E81B48" w:rsidRPr="000D2207" w:rsidRDefault="00E81B48" w:rsidP="00E81B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220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2)</w:t>
            </w:r>
            <w:r w:rsidRPr="000D2207">
              <w:rPr>
                <w:rFonts w:ascii="Times New Roman" w:hAnsi="Times New Roman" w:cs="Times New Roman"/>
                <w:sz w:val="22"/>
                <w:szCs w:val="22"/>
              </w:rPr>
              <w:t xml:space="preserve"> Niepotrzebne skreślić.</w:t>
            </w:r>
          </w:p>
          <w:p w14:paraId="3F637B78" w14:textId="77777777" w:rsidR="00E81B48" w:rsidRPr="000D2207" w:rsidRDefault="00E81B48" w:rsidP="00E81B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220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3)</w:t>
            </w:r>
            <w:r w:rsidRPr="000D2207">
              <w:rPr>
                <w:rFonts w:ascii="Times New Roman" w:hAnsi="Times New Roman" w:cs="Times New Roman"/>
                <w:sz w:val="22"/>
                <w:szCs w:val="22"/>
              </w:rPr>
              <w:t xml:space="preserve"> W przypadku osoby nieposiadającej numeru PESEL należy podać serię, numer i nazwę dokumentu potwierdzającego tożsamość.</w:t>
            </w:r>
          </w:p>
        </w:tc>
      </w:tr>
      <w:tr w:rsidR="00E81B48" w:rsidRPr="0007273A" w14:paraId="7FA6F77C" w14:textId="77777777" w:rsidTr="00E81B48">
        <w:tc>
          <w:tcPr>
            <w:tcW w:w="720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AE86" w14:textId="77777777" w:rsidR="00E81B48" w:rsidRPr="000D2207" w:rsidRDefault="00E81B48" w:rsidP="00E81B48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</w:tc>
      </w:tr>
    </w:tbl>
    <w:p w14:paraId="437141B7" w14:textId="77777777" w:rsidR="002673C0" w:rsidRPr="000D2207" w:rsidRDefault="002673C0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6AF2D215" w14:textId="77777777" w:rsidR="00E43679" w:rsidRPr="000D2207" w:rsidRDefault="00E43679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00727036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41476F68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6C89AD90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78D46F3C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08BC4FCE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3B4E40D1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4419677E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1DA43740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3FE849FF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4D6B9ADF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342131AF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787BC3CA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3F130595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57C9FFDE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7B69C036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22FFCC48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4A4CB8F4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7C603776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123CAD5F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3CD3C099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22907212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1A74D0C4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0E79B9D6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6EDAF6EB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613F8DB4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5E2C27CD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5EFFD583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17AEEDF7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2CEBDB5F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6F4B9FA7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4338C932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748B62FF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2261B6B1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19AA6711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3940A495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7FF6C4D0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38E953DA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6A42A86F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1A44AD27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57B36A30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18FD960C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5371FF55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575D49D4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  <w:r w:rsidRPr="000D2207">
        <w:rPr>
          <w:rFonts w:ascii="Times New Roman" w:hAnsi="Times New Roman" w:cs="Times New Roman"/>
          <w:sz w:val="22"/>
          <w:szCs w:val="22"/>
        </w:rPr>
        <w:br w:type="page"/>
      </w:r>
    </w:p>
    <w:p w14:paraId="30E61DB6" w14:textId="77777777" w:rsidR="00E81B48" w:rsidRPr="000D2207" w:rsidRDefault="00E81B48" w:rsidP="00E81B48">
      <w:pPr>
        <w:ind w:left="-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0D220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Załącznik nr </w:t>
      </w:r>
      <w:r w:rsidR="00960BBC" w:rsidRPr="000D2207">
        <w:rPr>
          <w:rFonts w:ascii="Times New Roman" w:hAnsi="Times New Roman" w:cs="Times New Roman"/>
          <w:b/>
          <w:sz w:val="22"/>
          <w:szCs w:val="22"/>
        </w:rPr>
        <w:t>3</w:t>
      </w:r>
    </w:p>
    <w:p w14:paraId="070EA4D7" w14:textId="77777777" w:rsidR="00E81B48" w:rsidRPr="000D2207" w:rsidRDefault="00E81B48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p w14:paraId="57D677CA" w14:textId="77777777" w:rsidR="00960BBC" w:rsidRPr="000D2207" w:rsidRDefault="00960BBC" w:rsidP="00960BBC">
      <w:pPr>
        <w:autoSpaceDE/>
        <w:autoSpaceDN/>
        <w:adjustRightInd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shd w:val="clear" w:color="auto" w:fill="FFFFFF"/>
          <w:lang w:eastAsia="pl-PL"/>
        </w:rPr>
        <w:t>WZÓR</w:t>
      </w:r>
    </w:p>
    <w:p w14:paraId="59BE5640" w14:textId="77777777" w:rsidR="00960BBC" w:rsidRPr="000D2207" w:rsidRDefault="00960BBC" w:rsidP="00960BBC">
      <w:pPr>
        <w:shd w:val="clear" w:color="auto" w:fill="FFFFFF"/>
        <w:autoSpaceDE/>
        <w:autoSpaceDN/>
        <w:adjustRightInd/>
        <w:spacing w:before="120"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eastAsia="pl-PL"/>
        </w:rPr>
        <w:t>Decyzja nr ......</w:t>
      </w:r>
    </w:p>
    <w:p w14:paraId="75FFB53B" w14:textId="77777777" w:rsidR="00960BBC" w:rsidRPr="000D2207" w:rsidRDefault="00960BBC" w:rsidP="00960BBC">
      <w:pPr>
        <w:shd w:val="clear" w:color="auto" w:fill="FFFFFF"/>
        <w:autoSpaceDE/>
        <w:autoSpaceDN/>
        <w:adjustRightInd/>
        <w:spacing w:before="120"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eastAsia="pl-PL"/>
        </w:rPr>
        <w:t>o skierowaniu na badanie lekarskie przeprowadzane w celu ustalenia istnienia lub braku przeciwwskazań zdrowotnych do kierowania pojazdami</w:t>
      </w:r>
    </w:p>
    <w:p w14:paraId="6DD88C6C" w14:textId="7CFD1A4B" w:rsidR="00960BBC" w:rsidRPr="000D2207" w:rsidRDefault="00960BBC" w:rsidP="00960BBC">
      <w:pPr>
        <w:shd w:val="clear" w:color="auto" w:fill="FFFFFF"/>
        <w:autoSpaceDE/>
        <w:autoSpaceDN/>
        <w:adjustRightInd/>
        <w:spacing w:before="120" w:after="150" w:line="360" w:lineRule="atLeast"/>
        <w:ind w:left="971" w:hanging="971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 xml:space="preserve">.................................................................... 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ab/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ab/>
      </w:r>
      <w:r w:rsidR="00236859"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ab/>
      </w:r>
      <w:r w:rsidR="00236859"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ab/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ab/>
      </w:r>
    </w:p>
    <w:p w14:paraId="278FEBF8" w14:textId="0B4079DE" w:rsidR="00960BBC" w:rsidRPr="000D2207" w:rsidRDefault="00960BBC" w:rsidP="000D2207">
      <w:pPr>
        <w:shd w:val="clear" w:color="auto" w:fill="FFFFFF"/>
        <w:autoSpaceDE/>
        <w:autoSpaceDN/>
        <w:adjustRightInd/>
        <w:spacing w:before="120" w:after="150" w:line="360" w:lineRule="atLeast"/>
        <w:ind w:left="5664" w:hanging="5664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 xml:space="preserve">(pieczęć organu kierującego na badanie) 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ab/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ab/>
      </w:r>
      <w:r w:rsidR="00756649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……………….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ab/>
      </w:r>
      <w:r w:rsidR="00236859"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ab/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(miejscowość,</w:t>
      </w:r>
      <w:r w:rsidR="00756649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 xml:space="preserve"> 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data)</w:t>
      </w:r>
    </w:p>
    <w:p w14:paraId="575C4FC0" w14:textId="77777777" w:rsidR="00960BBC" w:rsidRPr="000D2207" w:rsidRDefault="00960BBC" w:rsidP="00960BBC">
      <w:pPr>
        <w:shd w:val="clear" w:color="auto" w:fill="FFFFFF"/>
        <w:autoSpaceDE/>
        <w:autoSpaceDN/>
        <w:adjustRightInd/>
        <w:spacing w:before="120" w:after="150" w:line="360" w:lineRule="atLeast"/>
        <w:ind w:left="97"/>
        <w:jc w:val="center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eastAsia="pl-PL"/>
        </w:rPr>
        <w:t>Decyzja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 xml:space="preserve"> </w:t>
      </w:r>
      <w:r w:rsidRPr="000D2207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eastAsia="pl-PL"/>
        </w:rPr>
        <w:t>nr ................</w:t>
      </w:r>
    </w:p>
    <w:p w14:paraId="0B6C5D9B" w14:textId="77777777" w:rsidR="00960BBC" w:rsidRPr="000D2207" w:rsidRDefault="00960BBC" w:rsidP="00960BBC">
      <w:pPr>
        <w:shd w:val="clear" w:color="auto" w:fill="FFFFFF"/>
        <w:autoSpaceDE/>
        <w:autoSpaceDN/>
        <w:adjustRightInd/>
        <w:spacing w:before="120" w:after="150" w:line="360" w:lineRule="atLeast"/>
        <w:ind w:left="388"/>
        <w:jc w:val="center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eastAsia="pl-PL"/>
        </w:rPr>
        <w:t>o skierowaniu na badanie lekarskie przeprowadzane w celu ustalenia istnienia lub braku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 xml:space="preserve"> </w:t>
      </w:r>
      <w:r w:rsidRPr="000D2207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eastAsia="pl-PL"/>
        </w:rPr>
        <w:t>przeciwwskazań zdrowotnych do kierowania pojazdami</w:t>
      </w:r>
    </w:p>
    <w:p w14:paraId="574FC984" w14:textId="654039BD" w:rsidR="00960BBC" w:rsidRPr="000D2207" w:rsidRDefault="00960BBC" w:rsidP="00960BBC">
      <w:pPr>
        <w:shd w:val="clear" w:color="auto" w:fill="FFFFFF"/>
        <w:autoSpaceDE/>
        <w:autoSpaceDN/>
        <w:adjustRightInd/>
        <w:spacing w:before="120" w:after="150" w:line="360" w:lineRule="atLeast"/>
        <w:ind w:left="97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 xml:space="preserve">Działając na podstawie </w:t>
      </w:r>
      <w:r w:rsidRPr="000D2207">
        <w:rPr>
          <w:rFonts w:ascii="Times New Roman" w:hAnsi="Times New Roman" w:cs="Times New Roman"/>
          <w:sz w:val="22"/>
          <w:szCs w:val="22"/>
        </w:rPr>
        <w:t>art. 9</w:t>
      </w:r>
      <w:r w:rsidR="007F2978" w:rsidRPr="000D2207">
        <w:rPr>
          <w:rFonts w:ascii="Times New Roman" w:hAnsi="Times New Roman" w:cs="Times New Roman"/>
          <w:sz w:val="22"/>
          <w:szCs w:val="22"/>
        </w:rPr>
        <w:t xml:space="preserve">9 ust. 2 pkt 1 </w:t>
      </w:r>
      <w:r w:rsidR="00E51788" w:rsidRPr="000D2207">
        <w:rPr>
          <w:rFonts w:ascii="Times New Roman" w:hAnsi="Times New Roman" w:cs="Times New Roman"/>
          <w:sz w:val="22"/>
          <w:szCs w:val="22"/>
        </w:rPr>
        <w:t xml:space="preserve">lit. b 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 xml:space="preserve">ustawy z dnia 5 stycznia 2011 r. o kierujących pojazdami (Dz. U. z 2021 r. poz. 1212 i </w:t>
      </w:r>
      <w:r w:rsidR="00E51788"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1997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), kieruję na badanie lekarskie przeprowadzane w celu ustalenia istnienia lub braku przeciwwskazań zdrowotnych do kierowania pojazdami:</w:t>
      </w:r>
    </w:p>
    <w:p w14:paraId="2AF2AE5D" w14:textId="77777777" w:rsidR="00960BBC" w:rsidRPr="000D2207" w:rsidRDefault="00960BBC" w:rsidP="00960BBC">
      <w:pPr>
        <w:shd w:val="clear" w:color="auto" w:fill="FFFFFF"/>
        <w:autoSpaceDE/>
        <w:autoSpaceDN/>
        <w:adjustRightInd/>
        <w:spacing w:before="120" w:after="150" w:line="360" w:lineRule="atLeast"/>
        <w:ind w:left="97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Pana/Panią ..................................................................................................................................................</w:t>
      </w:r>
    </w:p>
    <w:p w14:paraId="3B17DE5B" w14:textId="77777777" w:rsidR="00960BBC" w:rsidRPr="000D2207" w:rsidRDefault="00960BBC" w:rsidP="00960BBC">
      <w:pPr>
        <w:shd w:val="clear" w:color="auto" w:fill="FFFFFF"/>
        <w:autoSpaceDE/>
        <w:autoSpaceDN/>
        <w:adjustRightInd/>
        <w:spacing w:before="120"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(imię i nazwisko)</w:t>
      </w:r>
    </w:p>
    <w:p w14:paraId="1DBA2838" w14:textId="77777777" w:rsidR="00960BBC" w:rsidRPr="000D2207" w:rsidRDefault="00960BBC" w:rsidP="00960BBC">
      <w:pPr>
        <w:shd w:val="clear" w:color="auto" w:fill="FFFFFF"/>
        <w:autoSpaceDE/>
        <w:autoSpaceDN/>
        <w:adjustRightInd/>
        <w:spacing w:before="120" w:after="150" w:line="36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numer PESEL*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vertAlign w:val="superscript"/>
          <w:lang w:eastAsia="pl-PL"/>
        </w:rPr>
        <w:t>)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4BCFD87D" w14:textId="77777777" w:rsidR="00960BBC" w:rsidRPr="000D2207" w:rsidRDefault="00960BBC" w:rsidP="00960BBC">
      <w:pPr>
        <w:shd w:val="clear" w:color="auto" w:fill="FFFFFF"/>
        <w:autoSpaceDE/>
        <w:autoSpaceDN/>
        <w:adjustRightInd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posiadającego(-</w:t>
      </w:r>
      <w:proofErr w:type="spellStart"/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cą</w:t>
      </w:r>
      <w:proofErr w:type="spellEnd"/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):</w:t>
      </w:r>
    </w:p>
    <w:p w14:paraId="7FB111AB" w14:textId="77777777" w:rsidR="00960BBC" w:rsidRPr="000D2207" w:rsidRDefault="00960BBC" w:rsidP="00960BBC">
      <w:pPr>
        <w:shd w:val="clear" w:color="auto" w:fill="FFFFFF"/>
        <w:autoSpaceDE/>
        <w:autoSpaceDN/>
        <w:adjustRightInd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– uprawnienia do kierowania w zakresie prawa jazdy kategorii AM, A1, A2, A, B1, B, B+E i T**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vertAlign w:val="superscript"/>
          <w:lang w:eastAsia="pl-PL"/>
        </w:rPr>
        <w:t>)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,</w:t>
      </w:r>
    </w:p>
    <w:p w14:paraId="46FFBA4B" w14:textId="77777777" w:rsidR="00960BBC" w:rsidRPr="000D2207" w:rsidRDefault="00960BBC" w:rsidP="00960BBC">
      <w:pPr>
        <w:shd w:val="clear" w:color="auto" w:fill="FFFFFF"/>
        <w:autoSpaceDE/>
        <w:autoSpaceDN/>
        <w:adjustRightInd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– uprawnienia do kierowania w zakresie prawa jazdy kategorii C1, C1+E, C, C+E, D1, D1+E, D i D+E**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vertAlign w:val="superscript"/>
          <w:lang w:eastAsia="pl-PL"/>
        </w:rPr>
        <w:t>)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,</w:t>
      </w:r>
    </w:p>
    <w:p w14:paraId="5B9A9BBF" w14:textId="77777777" w:rsidR="00960BBC" w:rsidRPr="000D2207" w:rsidRDefault="00960BBC" w:rsidP="00960BBC">
      <w:pPr>
        <w:shd w:val="clear" w:color="auto" w:fill="FFFFFF"/>
        <w:autoSpaceDE/>
        <w:autoSpaceDN/>
        <w:adjustRightInd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– uprawnienia do kierowania tramwajem**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vertAlign w:val="superscript"/>
          <w:lang w:eastAsia="pl-PL"/>
        </w:rPr>
        <w:t>)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.</w:t>
      </w:r>
    </w:p>
    <w:p w14:paraId="5555D9AF" w14:textId="77777777" w:rsidR="00960BBC" w:rsidRPr="000D2207" w:rsidRDefault="00960BBC" w:rsidP="00960BBC">
      <w:pPr>
        <w:shd w:val="clear" w:color="auto" w:fill="FFFFFF"/>
        <w:autoSpaceDE/>
        <w:autoSpaceDN/>
        <w:adjustRightInd/>
        <w:spacing w:before="120"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eastAsia="pl-PL"/>
        </w:rPr>
        <w:t>UZASADNIENIE</w:t>
      </w:r>
    </w:p>
    <w:p w14:paraId="598CEC9C" w14:textId="77777777" w:rsidR="00960BBC" w:rsidRPr="000D2207" w:rsidRDefault="00960BBC" w:rsidP="00960BBC">
      <w:pPr>
        <w:shd w:val="clear" w:color="auto" w:fill="FFFFFF"/>
        <w:autoSpaceDE/>
        <w:autoSpaceDN/>
        <w:adjustRightInd/>
        <w:spacing w:before="120" w:after="150" w:line="360" w:lineRule="atLeast"/>
        <w:ind w:left="97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Decyzja o skierowaniu na badanie lekarskie przeprowadzane w celu ustalenia istnienia lub braku przeciwwskazań zdrowotnych do kierowania pojazdami została wydana, ponieważ:</w:t>
      </w:r>
    </w:p>
    <w:p w14:paraId="0E5DF4F1" w14:textId="77777777" w:rsidR="00960BBC" w:rsidRPr="000D2207" w:rsidRDefault="00960BBC" w:rsidP="00960BBC">
      <w:pPr>
        <w:pStyle w:val="Akapitzlist"/>
        <w:numPr>
          <w:ilvl w:val="0"/>
          <w:numId w:val="11"/>
        </w:numPr>
        <w:shd w:val="clear" w:color="auto" w:fill="FFFFFF"/>
        <w:autoSpaceDE/>
        <w:autoSpaceDN/>
        <w:adjustRightInd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na podstawie informacji i ustaleń stanu faktycznego uzyskanych w ramach wykonywania zadań własnych istnieją uzasadnione zastrzeżenia co do stanu zdrowia kierowcy albo kierującego tramwajem**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vertAlign w:val="superscript"/>
          <w:lang w:eastAsia="pl-PL"/>
        </w:rPr>
        <w:t>)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;</w:t>
      </w:r>
    </w:p>
    <w:p w14:paraId="458A73FA" w14:textId="77777777" w:rsidR="00960BBC" w:rsidRPr="000D2207" w:rsidRDefault="00960BBC" w:rsidP="00960BBC">
      <w:pPr>
        <w:pStyle w:val="Akapitzlist"/>
        <w:numPr>
          <w:ilvl w:val="0"/>
          <w:numId w:val="11"/>
        </w:numPr>
        <w:shd w:val="clear" w:color="auto" w:fill="FFFFFF"/>
        <w:autoSpaceDE/>
        <w:autoSpaceDN/>
        <w:adjustRightInd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lastRenderedPageBreak/>
        <w:t>uzyskano od administratora centralnej ewidencji kierowców informację potwierdzającą, że kierowca albo kierujący tramwajem kierował pojazdem w stanie nietrzeźwości, w stanie po użyciu alkoholu lub środka działającego podobnie do alkoholu**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vertAlign w:val="superscript"/>
          <w:lang w:eastAsia="pl-PL"/>
        </w:rPr>
        <w:t>)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;</w:t>
      </w:r>
    </w:p>
    <w:p w14:paraId="6B902106" w14:textId="77777777" w:rsidR="00960BBC" w:rsidRPr="000D2207" w:rsidRDefault="00960BBC" w:rsidP="00960BBC">
      <w:pPr>
        <w:pStyle w:val="Akapitzlist"/>
        <w:numPr>
          <w:ilvl w:val="0"/>
          <w:numId w:val="11"/>
        </w:numPr>
        <w:shd w:val="clear" w:color="auto" w:fill="FFFFFF"/>
        <w:autoSpaceDE/>
        <w:autoSpaceDN/>
        <w:adjustRightInd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otrzymano zawiadomienie właściwego organu orzekającego o niepełnosprawności lub niezdolności do pracy dotyczące istnienia uzasadnionych zastrzeżeń co do stanu zdrowia kierowcy albo kierującego tramwajem**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vertAlign w:val="superscript"/>
          <w:lang w:eastAsia="pl-PL"/>
        </w:rPr>
        <w:t>)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.</w:t>
      </w:r>
    </w:p>
    <w:p w14:paraId="134FCFE7" w14:textId="77777777" w:rsidR="00960BBC" w:rsidRPr="000D2207" w:rsidRDefault="00960BBC" w:rsidP="00960BBC">
      <w:pPr>
        <w:shd w:val="clear" w:color="auto" w:fill="FFFFFF"/>
        <w:autoSpaceDE/>
        <w:autoSpaceDN/>
        <w:adjustRightInd/>
        <w:spacing w:before="120" w:after="150" w:line="360" w:lineRule="atLeast"/>
        <w:ind w:left="1943"/>
        <w:jc w:val="right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............................................................................................</w:t>
      </w:r>
    </w:p>
    <w:p w14:paraId="77E799F8" w14:textId="77777777" w:rsidR="00960BBC" w:rsidRPr="000D2207" w:rsidRDefault="00960BBC" w:rsidP="00960BBC">
      <w:pPr>
        <w:shd w:val="clear" w:color="auto" w:fill="FFFFFF"/>
        <w:autoSpaceDE/>
        <w:autoSpaceDN/>
        <w:adjustRightInd/>
        <w:spacing w:before="120" w:after="150" w:line="360" w:lineRule="atLeast"/>
        <w:ind w:left="1943"/>
        <w:jc w:val="right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(imię, nazwisko i podpis osoby uprawnionej do</w:t>
      </w:r>
    </w:p>
    <w:p w14:paraId="0B0AC31F" w14:textId="77777777" w:rsidR="00960BBC" w:rsidRPr="000D2207" w:rsidRDefault="00960BBC" w:rsidP="00960BBC">
      <w:pPr>
        <w:shd w:val="clear" w:color="auto" w:fill="FFFFFF"/>
        <w:autoSpaceDE/>
        <w:autoSpaceDN/>
        <w:adjustRightInd/>
        <w:spacing w:before="120" w:after="150" w:line="360" w:lineRule="atLeast"/>
        <w:ind w:left="1943"/>
        <w:jc w:val="right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wydania decyzji, z podaniem stanowiska służbowego)</w:t>
      </w:r>
    </w:p>
    <w:p w14:paraId="36EC31D6" w14:textId="77777777" w:rsidR="00960BBC" w:rsidRPr="000D2207" w:rsidRDefault="00960BBC" w:rsidP="00960BBC">
      <w:pPr>
        <w:shd w:val="clear" w:color="auto" w:fill="FFFFFF"/>
        <w:autoSpaceDE/>
        <w:autoSpaceDN/>
        <w:adjustRightInd/>
        <w:spacing w:before="120" w:after="150" w:line="360" w:lineRule="atLeast"/>
        <w:ind w:left="97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________________</w:t>
      </w:r>
    </w:p>
    <w:p w14:paraId="1E40B3B7" w14:textId="77777777" w:rsidR="00960BBC" w:rsidRPr="000D2207" w:rsidRDefault="00960BBC" w:rsidP="00960BBC">
      <w:pPr>
        <w:shd w:val="clear" w:color="auto" w:fill="FFFFFF"/>
        <w:autoSpaceDE/>
        <w:autoSpaceDN/>
        <w:adjustRightInd/>
        <w:spacing w:before="120" w:after="150" w:line="360" w:lineRule="atLeast"/>
        <w:ind w:left="97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*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vertAlign w:val="superscript"/>
          <w:lang w:eastAsia="pl-PL"/>
        </w:rPr>
        <w:t>)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 xml:space="preserve"> W przypadku osoby nieposiadającej numeru PESEL należy podać serię, numer i nazwę dokumentu potwierdzającego tożsamość.</w:t>
      </w:r>
    </w:p>
    <w:p w14:paraId="333B2635" w14:textId="77777777" w:rsidR="00960BBC" w:rsidRPr="000D2207" w:rsidRDefault="00960BBC" w:rsidP="00960BBC">
      <w:pPr>
        <w:shd w:val="clear" w:color="auto" w:fill="FFFFFF"/>
        <w:autoSpaceDE/>
        <w:autoSpaceDN/>
        <w:adjustRightInd/>
        <w:spacing w:before="120" w:after="150" w:line="360" w:lineRule="atLeast"/>
        <w:ind w:left="97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**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vertAlign w:val="superscript"/>
          <w:lang w:eastAsia="pl-PL"/>
        </w:rPr>
        <w:t>)</w:t>
      </w: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 xml:space="preserve"> Niepotrzebne skreślić.</w:t>
      </w:r>
    </w:p>
    <w:p w14:paraId="7F3597F7" w14:textId="77777777" w:rsidR="00960BBC" w:rsidRPr="000D2207" w:rsidRDefault="00960BBC" w:rsidP="00960BBC">
      <w:pPr>
        <w:shd w:val="clear" w:color="auto" w:fill="FFFFFF"/>
        <w:autoSpaceDE/>
        <w:autoSpaceDN/>
        <w:adjustRightInd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eastAsia="pl-PL"/>
        </w:rPr>
        <w:t>POUCZENIE</w:t>
      </w:r>
    </w:p>
    <w:p w14:paraId="4613E155" w14:textId="77777777" w:rsidR="00960BBC" w:rsidRPr="000D2207" w:rsidRDefault="00960BBC" w:rsidP="00960BBC">
      <w:pPr>
        <w:shd w:val="clear" w:color="auto" w:fill="FFFFFF"/>
        <w:autoSpaceDE/>
        <w:autoSpaceDN/>
        <w:adjustRightInd/>
        <w:spacing w:before="120" w:after="150" w:line="360" w:lineRule="atLeast"/>
        <w:ind w:left="97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Od niniejszej decyzji służy stronie odwołanie do Samorządowego Kolegium Odwoławczego w ..........................................., za pośrednictwem organu kierującego na badanie, w terminie 14 dni od dnia jej doręczenia.</w:t>
      </w:r>
    </w:p>
    <w:p w14:paraId="03B84470" w14:textId="77777777" w:rsidR="00960BBC" w:rsidRPr="000D2207" w:rsidRDefault="00960BBC" w:rsidP="00960BBC">
      <w:pPr>
        <w:shd w:val="clear" w:color="auto" w:fill="FFFFFF"/>
        <w:autoSpaceDE/>
        <w:autoSpaceDN/>
        <w:adjustRightInd/>
        <w:spacing w:before="120" w:after="150" w:line="360" w:lineRule="atLeast"/>
        <w:ind w:left="97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Na badanie lekarskie przeprowadzane w celu ustalenia istnienia lub braku przeciwwskazań zdrowotnych do kierowania pojazdami należy zgłosić się w terminie miesiąca od dnia doręczenia decyzji o skierowaniu.</w:t>
      </w:r>
    </w:p>
    <w:p w14:paraId="4F2625E6" w14:textId="77777777" w:rsidR="00960BBC" w:rsidRPr="000D2207" w:rsidRDefault="00960BBC" w:rsidP="00960BBC">
      <w:pPr>
        <w:shd w:val="clear" w:color="auto" w:fill="FFFFFF"/>
        <w:autoSpaceDE/>
        <w:autoSpaceDN/>
        <w:adjustRightInd/>
        <w:spacing w:before="120" w:after="150" w:line="360" w:lineRule="atLeast"/>
        <w:ind w:left="97"/>
        <w:jc w:val="both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Orzeczenie lekarskie należy przedstawić organowi kierującemu na badanie w terminie 3 miesięcy od dnia doręczenia decyzji o skierowaniu.</w:t>
      </w:r>
    </w:p>
    <w:p w14:paraId="6A06B4D4" w14:textId="5297970B" w:rsidR="00960BBC" w:rsidRPr="000D2207" w:rsidRDefault="00960BBC" w:rsidP="009413A3">
      <w:pPr>
        <w:shd w:val="clear" w:color="auto" w:fill="FFFFFF"/>
        <w:autoSpaceDE/>
        <w:autoSpaceDN/>
        <w:adjustRightInd/>
        <w:spacing w:before="120" w:after="150" w:line="360" w:lineRule="atLeast"/>
        <w:ind w:left="97"/>
        <w:jc w:val="both"/>
        <w:rPr>
          <w:rFonts w:ascii="Times New Roman" w:hAnsi="Times New Roman" w:cs="Times New Roman"/>
          <w:sz w:val="22"/>
          <w:szCs w:val="22"/>
        </w:rPr>
      </w:pPr>
      <w:r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Opłatę ewidencyjną należy uiścić najpóźniej w dniu dostarczenia organowi kierującemu na badanie orzeczenia lekarskiego.</w:t>
      </w:r>
      <w:r w:rsidR="009413A3" w:rsidRPr="000D2207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 xml:space="preserve"> </w:t>
      </w:r>
    </w:p>
    <w:p w14:paraId="1E5410A5" w14:textId="506FB13F" w:rsidR="00960BBC" w:rsidRPr="000D2207" w:rsidRDefault="00960BBC" w:rsidP="00E43679">
      <w:pPr>
        <w:ind w:left="-851"/>
        <w:rPr>
          <w:rFonts w:ascii="Times New Roman" w:hAnsi="Times New Roman" w:cs="Times New Roman"/>
          <w:sz w:val="22"/>
          <w:szCs w:val="22"/>
        </w:rPr>
      </w:pPr>
    </w:p>
    <w:bookmarkEnd w:id="0"/>
    <w:p w14:paraId="58ACB67C" w14:textId="002D83F3" w:rsidR="00960BBC" w:rsidRPr="000D2207" w:rsidRDefault="00960BBC" w:rsidP="00470179">
      <w:pPr>
        <w:shd w:val="clear" w:color="auto" w:fill="FFFFFF"/>
        <w:autoSpaceDE/>
        <w:autoSpaceDN/>
        <w:adjustRightInd/>
        <w:spacing w:before="120" w:after="150" w:line="360" w:lineRule="atLeast"/>
        <w:ind w:left="97"/>
        <w:jc w:val="both"/>
        <w:rPr>
          <w:rFonts w:ascii="Times New Roman" w:hAnsi="Times New Roman" w:cs="Times New Roman"/>
          <w:i/>
          <w:sz w:val="22"/>
          <w:szCs w:val="22"/>
        </w:rPr>
      </w:pPr>
    </w:p>
    <w:sectPr w:rsidR="00960BBC" w:rsidRPr="000D2207" w:rsidSect="00E81B48">
      <w:pgSz w:w="11907" w:h="16839" w:code="9"/>
      <w:pgMar w:top="1418" w:right="1418" w:bottom="1418" w:left="1418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4F45" w14:textId="77777777" w:rsidR="00F233F4" w:rsidRDefault="00F233F4" w:rsidP="00F51EB7">
      <w:r>
        <w:separator/>
      </w:r>
    </w:p>
  </w:endnote>
  <w:endnote w:type="continuationSeparator" w:id="0">
    <w:p w14:paraId="7075B2B7" w14:textId="77777777" w:rsidR="00F233F4" w:rsidRDefault="00F233F4" w:rsidP="00F5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A1C7A" w14:textId="77777777" w:rsidR="00F233F4" w:rsidRDefault="00F233F4" w:rsidP="00F51EB7">
      <w:r>
        <w:separator/>
      </w:r>
    </w:p>
  </w:footnote>
  <w:footnote w:type="continuationSeparator" w:id="0">
    <w:p w14:paraId="234F4977" w14:textId="77777777" w:rsidR="00F233F4" w:rsidRDefault="00F233F4" w:rsidP="00F5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CD1"/>
    <w:multiLevelType w:val="hybridMultilevel"/>
    <w:tmpl w:val="A92C7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6953"/>
    <w:multiLevelType w:val="hybridMultilevel"/>
    <w:tmpl w:val="F1420B40"/>
    <w:lvl w:ilvl="0" w:tplc="12300DC6">
      <w:start w:val="1"/>
      <w:numFmt w:val="decimal"/>
      <w:lvlText w:val="%1)"/>
      <w:lvlJc w:val="left"/>
      <w:pPr>
        <w:ind w:left="457" w:hanging="360"/>
      </w:pPr>
      <w:rPr>
        <w:rFonts w:hint="default"/>
      </w:rPr>
    </w:lvl>
    <w:lvl w:ilvl="1" w:tplc="1122A9C6">
      <w:start w:val="1"/>
      <w:numFmt w:val="lowerLetter"/>
      <w:lvlText w:val="%2)"/>
      <w:lvlJc w:val="left"/>
      <w:pPr>
        <w:ind w:left="117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" w15:restartNumberingAfterBreak="0">
    <w:nsid w:val="01ED073C"/>
    <w:multiLevelType w:val="hybridMultilevel"/>
    <w:tmpl w:val="8FA2E2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33FC"/>
    <w:multiLevelType w:val="hybridMultilevel"/>
    <w:tmpl w:val="0A0CDD88"/>
    <w:lvl w:ilvl="0" w:tplc="28EC5FDC">
      <w:start w:val="1"/>
      <w:numFmt w:val="decimal"/>
      <w:lvlText w:val="%1)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4" w15:restartNumberingAfterBreak="0">
    <w:nsid w:val="18291577"/>
    <w:multiLevelType w:val="hybridMultilevel"/>
    <w:tmpl w:val="AB207A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55E63"/>
    <w:multiLevelType w:val="hybridMultilevel"/>
    <w:tmpl w:val="6B1CA6DE"/>
    <w:lvl w:ilvl="0" w:tplc="04150011">
      <w:start w:val="1"/>
      <w:numFmt w:val="decimal"/>
      <w:lvlText w:val="%1)"/>
      <w:lvlJc w:val="left"/>
      <w:pPr>
        <w:ind w:left="817" w:hanging="360"/>
      </w:pPr>
    </w:lvl>
    <w:lvl w:ilvl="1" w:tplc="04150019" w:tentative="1">
      <w:start w:val="1"/>
      <w:numFmt w:val="lowerLetter"/>
      <w:lvlText w:val="%2."/>
      <w:lvlJc w:val="left"/>
      <w:pPr>
        <w:ind w:left="1537" w:hanging="360"/>
      </w:pPr>
    </w:lvl>
    <w:lvl w:ilvl="2" w:tplc="0415001B" w:tentative="1">
      <w:start w:val="1"/>
      <w:numFmt w:val="lowerRoman"/>
      <w:lvlText w:val="%3."/>
      <w:lvlJc w:val="right"/>
      <w:pPr>
        <w:ind w:left="2257" w:hanging="180"/>
      </w:pPr>
    </w:lvl>
    <w:lvl w:ilvl="3" w:tplc="0415000F" w:tentative="1">
      <w:start w:val="1"/>
      <w:numFmt w:val="decimal"/>
      <w:lvlText w:val="%4."/>
      <w:lvlJc w:val="left"/>
      <w:pPr>
        <w:ind w:left="2977" w:hanging="360"/>
      </w:pPr>
    </w:lvl>
    <w:lvl w:ilvl="4" w:tplc="04150019" w:tentative="1">
      <w:start w:val="1"/>
      <w:numFmt w:val="lowerLetter"/>
      <w:lvlText w:val="%5."/>
      <w:lvlJc w:val="left"/>
      <w:pPr>
        <w:ind w:left="3697" w:hanging="360"/>
      </w:pPr>
    </w:lvl>
    <w:lvl w:ilvl="5" w:tplc="0415001B" w:tentative="1">
      <w:start w:val="1"/>
      <w:numFmt w:val="lowerRoman"/>
      <w:lvlText w:val="%6."/>
      <w:lvlJc w:val="right"/>
      <w:pPr>
        <w:ind w:left="4417" w:hanging="180"/>
      </w:pPr>
    </w:lvl>
    <w:lvl w:ilvl="6" w:tplc="0415000F" w:tentative="1">
      <w:start w:val="1"/>
      <w:numFmt w:val="decimal"/>
      <w:lvlText w:val="%7."/>
      <w:lvlJc w:val="left"/>
      <w:pPr>
        <w:ind w:left="5137" w:hanging="360"/>
      </w:pPr>
    </w:lvl>
    <w:lvl w:ilvl="7" w:tplc="04150019" w:tentative="1">
      <w:start w:val="1"/>
      <w:numFmt w:val="lowerLetter"/>
      <w:lvlText w:val="%8."/>
      <w:lvlJc w:val="left"/>
      <w:pPr>
        <w:ind w:left="5857" w:hanging="360"/>
      </w:pPr>
    </w:lvl>
    <w:lvl w:ilvl="8" w:tplc="0415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6" w15:restartNumberingAfterBreak="0">
    <w:nsid w:val="343D4489"/>
    <w:multiLevelType w:val="hybridMultilevel"/>
    <w:tmpl w:val="0560B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C356E"/>
    <w:multiLevelType w:val="hybridMultilevel"/>
    <w:tmpl w:val="C3DC4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73FE0"/>
    <w:multiLevelType w:val="hybridMultilevel"/>
    <w:tmpl w:val="55C4A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9436E"/>
    <w:multiLevelType w:val="hybridMultilevel"/>
    <w:tmpl w:val="DE5269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37BC7"/>
    <w:multiLevelType w:val="hybridMultilevel"/>
    <w:tmpl w:val="4504078A"/>
    <w:lvl w:ilvl="0" w:tplc="2DA0BB3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E5C2D"/>
    <w:multiLevelType w:val="hybridMultilevel"/>
    <w:tmpl w:val="0A78F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948D4"/>
    <w:multiLevelType w:val="hybridMultilevel"/>
    <w:tmpl w:val="80886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A72F6"/>
    <w:multiLevelType w:val="hybridMultilevel"/>
    <w:tmpl w:val="55EA6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74A0C"/>
    <w:multiLevelType w:val="hybridMultilevel"/>
    <w:tmpl w:val="16A4F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0"/>
  </w:num>
  <w:num w:numId="5">
    <w:abstractNumId w:val="13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14"/>
  </w:num>
  <w:num w:numId="11">
    <w:abstractNumId w:val="5"/>
  </w:num>
  <w:num w:numId="12">
    <w:abstractNumId w:val="3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B7"/>
    <w:rsid w:val="000476BF"/>
    <w:rsid w:val="000520D2"/>
    <w:rsid w:val="0007273A"/>
    <w:rsid w:val="000D2207"/>
    <w:rsid w:val="00143381"/>
    <w:rsid w:val="00146188"/>
    <w:rsid w:val="00152616"/>
    <w:rsid w:val="001F721D"/>
    <w:rsid w:val="00236859"/>
    <w:rsid w:val="00250D37"/>
    <w:rsid w:val="002673C0"/>
    <w:rsid w:val="00295E2A"/>
    <w:rsid w:val="00346C3B"/>
    <w:rsid w:val="00360526"/>
    <w:rsid w:val="003F1A6C"/>
    <w:rsid w:val="00415490"/>
    <w:rsid w:val="00456C16"/>
    <w:rsid w:val="00470179"/>
    <w:rsid w:val="00496DE1"/>
    <w:rsid w:val="00594CEE"/>
    <w:rsid w:val="00596306"/>
    <w:rsid w:val="00597B59"/>
    <w:rsid w:val="005B41EA"/>
    <w:rsid w:val="005D51F9"/>
    <w:rsid w:val="00756649"/>
    <w:rsid w:val="007D1858"/>
    <w:rsid w:val="007F2978"/>
    <w:rsid w:val="008B33FB"/>
    <w:rsid w:val="008E313E"/>
    <w:rsid w:val="008E3788"/>
    <w:rsid w:val="00905A0E"/>
    <w:rsid w:val="009413A3"/>
    <w:rsid w:val="00951A05"/>
    <w:rsid w:val="00960BBC"/>
    <w:rsid w:val="009E07F8"/>
    <w:rsid w:val="009F6816"/>
    <w:rsid w:val="00A44D3E"/>
    <w:rsid w:val="00A7150E"/>
    <w:rsid w:val="00AC219B"/>
    <w:rsid w:val="00B02597"/>
    <w:rsid w:val="00B03F12"/>
    <w:rsid w:val="00B13CEA"/>
    <w:rsid w:val="00BB6F26"/>
    <w:rsid w:val="00C17D96"/>
    <w:rsid w:val="00C2458D"/>
    <w:rsid w:val="00C36A83"/>
    <w:rsid w:val="00C40B64"/>
    <w:rsid w:val="00CB0B41"/>
    <w:rsid w:val="00CF27A9"/>
    <w:rsid w:val="00D62B42"/>
    <w:rsid w:val="00D82914"/>
    <w:rsid w:val="00D90F72"/>
    <w:rsid w:val="00DA6694"/>
    <w:rsid w:val="00E43679"/>
    <w:rsid w:val="00E51788"/>
    <w:rsid w:val="00E81B48"/>
    <w:rsid w:val="00E84C30"/>
    <w:rsid w:val="00ED2102"/>
    <w:rsid w:val="00ED6BC7"/>
    <w:rsid w:val="00F233F4"/>
    <w:rsid w:val="00F341FD"/>
    <w:rsid w:val="00F51EB7"/>
    <w:rsid w:val="00F6247E"/>
    <w:rsid w:val="00FC233E"/>
    <w:rsid w:val="00FD4311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3D98"/>
  <w15:docId w15:val="{206BB234-9A64-43A3-B68F-0BA5AB99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EB7"/>
    <w:pPr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1EB7"/>
    <w:pPr>
      <w:tabs>
        <w:tab w:val="center" w:pos="4536"/>
        <w:tab w:val="right" w:pos="9072"/>
      </w:tabs>
      <w:autoSpaceDE/>
      <w:autoSpaceDN/>
      <w:adjustRightInd/>
    </w:pPr>
    <w:rPr>
      <w:rFonts w:asciiTheme="minorHAnsi" w:hAnsiTheme="minorHAns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F51EB7"/>
  </w:style>
  <w:style w:type="paragraph" w:styleId="Stopka">
    <w:name w:val="footer"/>
    <w:basedOn w:val="Normalny"/>
    <w:link w:val="StopkaZnak"/>
    <w:uiPriority w:val="99"/>
    <w:unhideWhenUsed/>
    <w:rsid w:val="00F51EB7"/>
    <w:pPr>
      <w:tabs>
        <w:tab w:val="center" w:pos="4536"/>
        <w:tab w:val="right" w:pos="9072"/>
      </w:tabs>
      <w:autoSpaceDE/>
      <w:autoSpaceDN/>
      <w:adjustRightInd/>
    </w:pPr>
    <w:rPr>
      <w:rFonts w:asciiTheme="minorHAnsi" w:hAnsiTheme="minorHAns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51EB7"/>
  </w:style>
  <w:style w:type="paragraph" w:styleId="Tekstdymka">
    <w:name w:val="Balloon Text"/>
    <w:basedOn w:val="Normalny"/>
    <w:link w:val="TekstdymkaZnak"/>
    <w:uiPriority w:val="99"/>
    <w:semiHidden/>
    <w:unhideWhenUsed/>
    <w:rsid w:val="00FD43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311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omylnaczcionkaakapitu"/>
    <w:rsid w:val="00960BBC"/>
  </w:style>
  <w:style w:type="paragraph" w:customStyle="1" w:styleId="parinner">
    <w:name w:val="parinner"/>
    <w:basedOn w:val="Normalny"/>
    <w:rsid w:val="00960BBC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0BBC"/>
    <w:pPr>
      <w:ind w:left="720"/>
      <w:contextualSpacing/>
    </w:pPr>
  </w:style>
  <w:style w:type="character" w:customStyle="1" w:styleId="text-center">
    <w:name w:val="text-center"/>
    <w:basedOn w:val="Domylnaczcionkaakapitu"/>
    <w:rsid w:val="00960BBC"/>
  </w:style>
  <w:style w:type="paragraph" w:customStyle="1" w:styleId="text-center1">
    <w:name w:val="text-center1"/>
    <w:basedOn w:val="Normalny"/>
    <w:rsid w:val="00960BBC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960BBC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0BBC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6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685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6859"/>
    <w:rPr>
      <w:rFonts w:ascii="A" w:hAnsi="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6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6859"/>
    <w:rPr>
      <w:rFonts w:ascii="A" w:hAnsi="A"/>
      <w:b/>
      <w:bCs/>
      <w:sz w:val="20"/>
      <w:szCs w:val="20"/>
    </w:rPr>
  </w:style>
  <w:style w:type="paragraph" w:customStyle="1" w:styleId="pktpunkt">
    <w:name w:val="pktpunkt"/>
    <w:basedOn w:val="Normalny"/>
    <w:rsid w:val="00236859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236859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236859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wpktzmlitwpktartykuempunktem">
    <w:name w:val="zlitwpktzmlitwpktartykuempunktem"/>
    <w:basedOn w:val="Normalny"/>
    <w:rsid w:val="00236859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ustzmustartykuempunktem">
    <w:name w:val="zustzmustartykuempunktem"/>
    <w:basedOn w:val="Normalny"/>
    <w:rsid w:val="00236859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17D96"/>
    <w:pPr>
      <w:spacing w:after="0" w:line="240" w:lineRule="auto"/>
    </w:pPr>
    <w:rPr>
      <w:rFonts w:ascii="A" w:hAnsi="A"/>
      <w:sz w:val="20"/>
      <w:szCs w:val="20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D82914"/>
    <w:pPr>
      <w:suppressAutoHyphens/>
      <w:spacing w:before="120" w:line="360" w:lineRule="auto"/>
      <w:ind w:firstLine="510"/>
      <w:jc w:val="both"/>
    </w:pPr>
    <w:rPr>
      <w:rFonts w:ascii="Times" w:eastAsiaTheme="minorEastAsia" w:hAnsi="Times" w:cs="Arial"/>
      <w:bCs/>
      <w:sz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D82914"/>
    <w:pPr>
      <w:keepNext/>
      <w:autoSpaceDE/>
      <w:autoSpaceDN/>
      <w:adjustRightInd/>
      <w:spacing w:line="360" w:lineRule="auto"/>
      <w:jc w:val="right"/>
    </w:pPr>
    <w:rPr>
      <w:rFonts w:ascii="Times New Roman" w:eastAsiaTheme="minorEastAsia" w:hAnsi="Times New Roman" w:cs="Arial"/>
      <w:b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31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71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77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83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15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50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088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66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31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55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08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20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078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7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451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82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495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58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324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73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7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1185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Otolińska Anna</dc:creator>
  <cp:lastModifiedBy>Senger Robert</cp:lastModifiedBy>
  <cp:revision>3</cp:revision>
  <cp:lastPrinted>2017-07-12T09:43:00Z</cp:lastPrinted>
  <dcterms:created xsi:type="dcterms:W3CDTF">2021-11-17T07:31:00Z</dcterms:created>
  <dcterms:modified xsi:type="dcterms:W3CDTF">2021-11-17T07:45:00Z</dcterms:modified>
</cp:coreProperties>
</file>